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4596" w:type="dxa"/>
        <w:tblLook w:val="04A0" w:firstRow="1" w:lastRow="0" w:firstColumn="1" w:lastColumn="0" w:noHBand="0" w:noVBand="1"/>
      </w:tblPr>
      <w:tblGrid>
        <w:gridCol w:w="14596"/>
      </w:tblGrid>
      <w:tr w:rsidR="001332D2" w:rsidRPr="000E4AFF" w14:paraId="2459F5D6" w14:textId="77777777" w:rsidTr="00C44507">
        <w:tc>
          <w:tcPr>
            <w:tcW w:w="14596" w:type="dxa"/>
            <w:shd w:val="clear" w:color="auto" w:fill="FFFFFF" w:themeFill="background1"/>
          </w:tcPr>
          <w:p w14:paraId="50D4139B" w14:textId="63757735" w:rsidR="00CD5FDF" w:rsidRPr="00C44507" w:rsidRDefault="00CD5FDF" w:rsidP="00C44507">
            <w:pPr>
              <w:jc w:val="center"/>
              <w:rPr>
                <w:rFonts w:ascii="Tahoma" w:hAnsi="Tahoma"/>
                <w:b/>
                <w:snapToGrid/>
                <w:sz w:val="40"/>
                <w:szCs w:val="40"/>
                <w:lang w:val="en-US" w:bidi="ar-SA"/>
              </w:rPr>
            </w:pPr>
            <w:r w:rsidRPr="00C44507">
              <w:rPr>
                <w:rFonts w:ascii="Tahoma" w:hAnsi="Tahoma"/>
                <w:b/>
                <w:snapToGrid/>
                <w:sz w:val="40"/>
                <w:szCs w:val="40"/>
                <w:lang w:val="en-US" w:bidi="ar-SA"/>
              </w:rPr>
              <w:t>Market Harborough C</w:t>
            </w:r>
            <w:r w:rsidR="00C44507">
              <w:rPr>
                <w:rFonts w:ascii="Tahoma" w:hAnsi="Tahoma"/>
                <w:b/>
                <w:snapToGrid/>
                <w:sz w:val="40"/>
                <w:szCs w:val="40"/>
                <w:lang w:val="en-US" w:bidi="ar-SA"/>
              </w:rPr>
              <w:t xml:space="preserve">hurch of </w:t>
            </w:r>
            <w:r w:rsidRPr="00C44507">
              <w:rPr>
                <w:rFonts w:ascii="Tahoma" w:hAnsi="Tahoma"/>
                <w:b/>
                <w:snapToGrid/>
                <w:sz w:val="40"/>
                <w:szCs w:val="40"/>
                <w:lang w:val="en-US" w:bidi="ar-SA"/>
              </w:rPr>
              <w:t>E</w:t>
            </w:r>
            <w:r w:rsidR="00C44507">
              <w:rPr>
                <w:rFonts w:ascii="Tahoma" w:hAnsi="Tahoma"/>
                <w:b/>
                <w:snapToGrid/>
                <w:sz w:val="40"/>
                <w:szCs w:val="40"/>
                <w:lang w:val="en-US" w:bidi="ar-SA"/>
              </w:rPr>
              <w:t>ngland</w:t>
            </w:r>
            <w:r w:rsidRPr="00C44507">
              <w:rPr>
                <w:rFonts w:ascii="Tahoma" w:hAnsi="Tahoma"/>
                <w:b/>
                <w:snapToGrid/>
                <w:sz w:val="40"/>
                <w:szCs w:val="40"/>
                <w:lang w:val="en-US" w:bidi="ar-SA"/>
              </w:rPr>
              <w:t xml:space="preserve"> Academy</w:t>
            </w:r>
          </w:p>
          <w:p w14:paraId="2C4D9A39" w14:textId="6D26E8FF" w:rsidR="00466148" w:rsidRPr="0091483C" w:rsidRDefault="00C44507" w:rsidP="00C44507">
            <w:pPr>
              <w:jc w:val="center"/>
              <w:rPr>
                <w:rFonts w:asciiTheme="majorHAnsi" w:hAnsiTheme="majorHAnsi" w:cstheme="majorHAnsi"/>
                <w:b/>
                <w:snapToGrid/>
                <w:lang w:val="en-US" w:bidi="ar-SA"/>
              </w:rPr>
            </w:pPr>
            <w:r>
              <w:rPr>
                <w:noProof/>
                <w:snapToGrid/>
              </w:rPr>
              <w:drawing>
                <wp:inline distT="0" distB="0" distL="0" distR="0" wp14:anchorId="08C58044" wp14:editId="63E578E4">
                  <wp:extent cx="3685129" cy="3183573"/>
                  <wp:effectExtent l="0" t="0" r="0" b="0"/>
                  <wp:docPr id="824328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328677" name=""/>
                          <pic:cNvPicPr/>
                        </pic:nvPicPr>
                        <pic:blipFill>
                          <a:blip r:embed="rId8"/>
                          <a:stretch>
                            <a:fillRect/>
                          </a:stretch>
                        </pic:blipFill>
                        <pic:spPr>
                          <a:xfrm>
                            <a:off x="0" y="0"/>
                            <a:ext cx="3691691" cy="3189242"/>
                          </a:xfrm>
                          <a:prstGeom prst="rect">
                            <a:avLst/>
                          </a:prstGeom>
                        </pic:spPr>
                      </pic:pic>
                    </a:graphicData>
                  </a:graphic>
                </wp:inline>
              </w:drawing>
            </w:r>
          </w:p>
          <w:p w14:paraId="6C24EF49" w14:textId="113CE5E6" w:rsidR="003F075D" w:rsidRDefault="003F075D" w:rsidP="1AA4D44B">
            <w:pPr>
              <w:widowControl/>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contextualSpacing/>
              <w:jc w:val="both"/>
              <w:rPr>
                <w:noProof/>
              </w:rPr>
            </w:pPr>
          </w:p>
          <w:p w14:paraId="79C8DD2F" w14:textId="77777777" w:rsidR="003F075D" w:rsidRDefault="003F075D" w:rsidP="1AA4D44B">
            <w:pPr>
              <w:widowControl/>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contextualSpacing/>
              <w:jc w:val="both"/>
              <w:rPr>
                <w:noProof/>
              </w:rPr>
            </w:pPr>
          </w:p>
          <w:p w14:paraId="526FC15D" w14:textId="187A1693" w:rsidR="001332D2" w:rsidRPr="1AA4D44B" w:rsidRDefault="001332D2" w:rsidP="1AA4D44B">
            <w:pPr>
              <w:widowControl/>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contextualSpacing/>
              <w:jc w:val="both"/>
              <w:rPr>
                <w:rFonts w:asciiTheme="majorHAnsi" w:hAnsiTheme="majorHAnsi" w:cs="Arial"/>
                <w:sz w:val="16"/>
                <w:szCs w:val="16"/>
              </w:rPr>
            </w:pPr>
          </w:p>
        </w:tc>
      </w:tr>
      <w:tr w:rsidR="001332D2" w:rsidRPr="000E4AFF" w14:paraId="14A8DE6E" w14:textId="77777777" w:rsidTr="4E6AD938">
        <w:tc>
          <w:tcPr>
            <w:tcW w:w="14596" w:type="dxa"/>
            <w:shd w:val="clear" w:color="auto" w:fill="BFBFBF" w:themeFill="background1" w:themeFillShade="BF"/>
          </w:tcPr>
          <w:p w14:paraId="24EC2B26" w14:textId="77777777" w:rsidR="00CD5FDF" w:rsidRPr="00C44507" w:rsidRDefault="00CD5FDF" w:rsidP="00CD5FDF">
            <w:pPr>
              <w:jc w:val="both"/>
              <w:rPr>
                <w:rFonts w:ascii="Tahoma" w:hAnsi="Tahoma"/>
                <w:b/>
                <w:snapToGrid/>
                <w:sz w:val="40"/>
                <w:szCs w:val="40"/>
                <w:lang w:val="en-US" w:bidi="ar-SA"/>
              </w:rPr>
            </w:pPr>
            <w:r w:rsidRPr="00C44507">
              <w:rPr>
                <w:rFonts w:ascii="Tahoma" w:hAnsi="Tahoma"/>
                <w:b/>
                <w:snapToGrid/>
                <w:sz w:val="40"/>
                <w:szCs w:val="40"/>
                <w:lang w:val="en-US" w:bidi="ar-SA"/>
              </w:rPr>
              <w:t>Mission Statement</w:t>
            </w:r>
          </w:p>
          <w:p w14:paraId="13401524" w14:textId="59AE0F80" w:rsidR="00CD5FDF" w:rsidRPr="00C44507" w:rsidRDefault="00CD5FDF" w:rsidP="00CD5FDF">
            <w:pPr>
              <w:jc w:val="both"/>
              <w:rPr>
                <w:rFonts w:ascii="Blackadder ITC" w:hAnsi="Blackadder ITC"/>
                <w:snapToGrid/>
                <w:sz w:val="40"/>
                <w:szCs w:val="40"/>
                <w:lang w:val="en-US" w:bidi="ar-SA"/>
              </w:rPr>
            </w:pPr>
            <w:r w:rsidRPr="00C44507">
              <w:rPr>
                <w:rFonts w:ascii="Blackadder ITC" w:hAnsi="Blackadder ITC"/>
                <w:snapToGrid/>
                <w:sz w:val="40"/>
                <w:szCs w:val="40"/>
                <w:lang w:val="en-US" w:bidi="ar-SA"/>
              </w:rPr>
              <w:t xml:space="preserve">Growing Together in God’s Love </w:t>
            </w:r>
          </w:p>
          <w:p w14:paraId="50E5A2F1" w14:textId="298DB0BB" w:rsidR="001332D2" w:rsidRPr="1AA4D44B" w:rsidRDefault="001332D2" w:rsidP="1AA4D44B">
            <w:pPr>
              <w:widowControl/>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contextualSpacing/>
              <w:jc w:val="both"/>
              <w:rPr>
                <w:rFonts w:asciiTheme="majorHAnsi" w:hAnsiTheme="majorHAnsi" w:cs="Arial"/>
                <w:sz w:val="16"/>
                <w:szCs w:val="16"/>
              </w:rPr>
            </w:pPr>
          </w:p>
        </w:tc>
      </w:tr>
      <w:tr w:rsidR="001332D2" w:rsidRPr="000E4AFF" w14:paraId="3815E6FD" w14:textId="77777777" w:rsidTr="00375882">
        <w:tc>
          <w:tcPr>
            <w:tcW w:w="14596" w:type="dxa"/>
            <w:shd w:val="clear" w:color="auto" w:fill="FFFFFF" w:themeFill="background1"/>
          </w:tcPr>
          <w:p w14:paraId="089966D9" w14:textId="149456AF" w:rsidR="00511B25" w:rsidRPr="00C44507" w:rsidRDefault="00C44507" w:rsidP="00511B25">
            <w:pPr>
              <w:jc w:val="both"/>
              <w:rPr>
                <w:rFonts w:ascii="Tahoma" w:hAnsi="Tahoma"/>
                <w:snapToGrid/>
                <w:sz w:val="40"/>
                <w:szCs w:val="40"/>
                <w:lang w:val="en-US" w:bidi="ar-SA"/>
              </w:rPr>
            </w:pPr>
            <w:r w:rsidRPr="00C44507">
              <w:rPr>
                <w:rFonts w:ascii="Tahoma" w:hAnsi="Tahoma"/>
                <w:snapToGrid/>
                <w:sz w:val="40"/>
                <w:szCs w:val="40"/>
                <w:lang w:val="en-US" w:bidi="ar-SA"/>
              </w:rPr>
              <w:t>Theologically</w:t>
            </w:r>
            <w:r w:rsidR="00511B25" w:rsidRPr="00C44507">
              <w:rPr>
                <w:rFonts w:ascii="Tahoma" w:hAnsi="Tahoma"/>
                <w:snapToGrid/>
                <w:sz w:val="40"/>
                <w:szCs w:val="40"/>
                <w:lang w:val="en-US" w:bidi="ar-SA"/>
              </w:rPr>
              <w:t xml:space="preserve"> rooted Chrisitan Message</w:t>
            </w:r>
          </w:p>
          <w:p w14:paraId="000B3A8C" w14:textId="7C6FE394" w:rsidR="00511B25" w:rsidRPr="00B40A83" w:rsidRDefault="00511B25" w:rsidP="00B40A83">
            <w:pPr>
              <w:jc w:val="both"/>
              <w:rPr>
                <w:rFonts w:ascii="Tahoma" w:hAnsi="Tahoma"/>
                <w:color w:val="111111"/>
                <w:shd w:val="clear" w:color="auto" w:fill="FFFFFF"/>
              </w:rPr>
            </w:pPr>
            <w:r w:rsidRPr="00B40A83">
              <w:rPr>
                <w:rFonts w:ascii="Tahoma" w:hAnsi="Tahoma"/>
                <w:snapToGrid/>
                <w:lang w:val="en-US" w:bidi="ar-SA"/>
              </w:rPr>
              <w:t xml:space="preserve">When Jesus walked our </w:t>
            </w:r>
            <w:r w:rsidR="00AA74C7" w:rsidRPr="00B40A83">
              <w:rPr>
                <w:rFonts w:ascii="Tahoma" w:hAnsi="Tahoma"/>
                <w:snapToGrid/>
                <w:lang w:val="en-US" w:bidi="ar-SA"/>
              </w:rPr>
              <w:t>earth,</w:t>
            </w:r>
            <w:r w:rsidRPr="00B40A83">
              <w:rPr>
                <w:rFonts w:ascii="Tahoma" w:hAnsi="Tahoma"/>
                <w:snapToGrid/>
                <w:lang w:val="en-US" w:bidi="ar-SA"/>
              </w:rPr>
              <w:t xml:space="preserve"> </w:t>
            </w:r>
            <w:r w:rsidRPr="00B40A83">
              <w:rPr>
                <w:rFonts w:ascii="Tahoma" w:hAnsi="Tahoma"/>
                <w:color w:val="111111"/>
                <w:shd w:val="clear" w:color="auto" w:fill="FFFFFF"/>
              </w:rPr>
              <w:t>his message was revolutionary and transformative. He shared God’s message to mankind through  </w:t>
            </w:r>
            <w:r w:rsidRPr="00B40A83">
              <w:rPr>
                <w:rStyle w:val="Strong"/>
                <w:rFonts w:ascii="Tahoma" w:hAnsi="Tahoma"/>
                <w:color w:val="111111"/>
              </w:rPr>
              <w:t>love, acceptance, and forgiveness</w:t>
            </w:r>
            <w:r w:rsidRPr="00B40A83">
              <w:rPr>
                <w:rFonts w:ascii="Tahoma" w:hAnsi="Tahoma"/>
                <w:color w:val="111111"/>
                <w:shd w:val="clear" w:color="auto" w:fill="FFFFFF"/>
              </w:rPr>
              <w:t>. Jesus emphasi</w:t>
            </w:r>
            <w:r w:rsidR="00DA44DB" w:rsidRPr="00B40A83">
              <w:rPr>
                <w:rFonts w:ascii="Tahoma" w:hAnsi="Tahoma"/>
                <w:color w:val="111111"/>
                <w:shd w:val="clear" w:color="auto" w:fill="FFFFFF"/>
              </w:rPr>
              <w:t>s</w:t>
            </w:r>
            <w:r w:rsidRPr="00B40A83">
              <w:rPr>
                <w:rFonts w:ascii="Tahoma" w:hAnsi="Tahoma"/>
                <w:color w:val="111111"/>
                <w:shd w:val="clear" w:color="auto" w:fill="FFFFFF"/>
              </w:rPr>
              <w:t>ed the importance of loving God and loving one's neighbour as oneself. This is foundational to our mission statement ‘Growing Toget</w:t>
            </w:r>
            <w:r w:rsidR="00AE3BC6" w:rsidRPr="00B40A83">
              <w:rPr>
                <w:rFonts w:ascii="Tahoma" w:hAnsi="Tahoma"/>
                <w:color w:val="111111"/>
                <w:shd w:val="clear" w:color="auto" w:fill="FFFFFF"/>
              </w:rPr>
              <w:t>her</w:t>
            </w:r>
            <w:r w:rsidRPr="00B40A83">
              <w:rPr>
                <w:rFonts w:ascii="Tahoma" w:hAnsi="Tahoma"/>
                <w:color w:val="111111"/>
                <w:shd w:val="clear" w:color="auto" w:fill="FFFFFF"/>
              </w:rPr>
              <w:t xml:space="preserve"> in God’s love’. </w:t>
            </w:r>
          </w:p>
          <w:p w14:paraId="6E9430B5" w14:textId="77777777" w:rsidR="00DA44DB" w:rsidRPr="00B40A83" w:rsidRDefault="00DA44DB" w:rsidP="00B40A83">
            <w:pPr>
              <w:jc w:val="both"/>
              <w:rPr>
                <w:rFonts w:ascii="Tahoma" w:hAnsi="Tahoma"/>
                <w:color w:val="111111"/>
                <w:shd w:val="clear" w:color="auto" w:fill="FFFFFF"/>
              </w:rPr>
            </w:pPr>
          </w:p>
          <w:p w14:paraId="49D1CAAD" w14:textId="02F68348" w:rsidR="00511B25" w:rsidRPr="00B40A83" w:rsidRDefault="00DA23F6" w:rsidP="00B40A83">
            <w:pPr>
              <w:jc w:val="both"/>
              <w:rPr>
                <w:rFonts w:ascii="Tahoma" w:hAnsi="Tahoma"/>
                <w:color w:val="000000" w:themeColor="text1"/>
              </w:rPr>
            </w:pPr>
            <w:r w:rsidRPr="00B40A83">
              <w:rPr>
                <w:rFonts w:ascii="Tahoma" w:hAnsi="Tahoma"/>
                <w:color w:val="000000" w:themeColor="text1"/>
              </w:rPr>
              <w:t>Market Harborough CE Academy is a school with a heart. Our</w:t>
            </w:r>
            <w:r w:rsidRPr="00B40A83">
              <w:rPr>
                <w:rFonts w:ascii="Tahoma" w:hAnsi="Tahoma"/>
                <w:color w:val="000000" w:themeColor="text1"/>
              </w:rPr>
              <w:t xml:space="preserve"> </w:t>
            </w:r>
            <w:r w:rsidRPr="00B40A83">
              <w:rPr>
                <w:rFonts w:ascii="Tahoma" w:hAnsi="Tahoma"/>
                <w:color w:val="000000" w:themeColor="text1"/>
              </w:rPr>
              <w:t xml:space="preserve">aim is to nurture those in our community and encourage children and staff to reach their full potential.  Our vision statement ‘Growing Together in God’s Love’ </w:t>
            </w:r>
            <w:r w:rsidRPr="00B40A83">
              <w:rPr>
                <w:rFonts w:ascii="Tahoma" w:hAnsi="Tahoma"/>
                <w:color w:val="000000" w:themeColor="text1"/>
              </w:rPr>
              <w:t>our values and our</w:t>
            </w:r>
            <w:r w:rsidRPr="00B40A83">
              <w:rPr>
                <w:rFonts w:ascii="Tahoma" w:hAnsi="Tahoma"/>
                <w:color w:val="000000" w:themeColor="text1"/>
              </w:rPr>
              <w:t xml:space="preserve"> golden threads reflect the caring ethos of our school. We are all growing, and we grow best in an environment where we feel special and valued for who we are.  </w:t>
            </w:r>
            <w:r w:rsidRPr="00B40A83">
              <w:rPr>
                <w:rFonts w:ascii="Tahoma" w:hAnsi="Tahoma"/>
                <w:color w:val="000000" w:themeColor="text1"/>
              </w:rPr>
              <w:t xml:space="preserve">Where we are all </w:t>
            </w:r>
            <w:r w:rsidR="00003E79" w:rsidRPr="00B40A83">
              <w:rPr>
                <w:rFonts w:ascii="Tahoma" w:hAnsi="Tahoma"/>
                <w:color w:val="000000" w:themeColor="text1"/>
              </w:rPr>
              <w:t>noticed</w:t>
            </w:r>
            <w:r w:rsidRPr="00B40A83">
              <w:rPr>
                <w:rFonts w:ascii="Tahoma" w:hAnsi="Tahoma"/>
                <w:color w:val="000000" w:themeColor="text1"/>
              </w:rPr>
              <w:t>, known and cherished.</w:t>
            </w:r>
            <w:r w:rsidR="00AE3BC6" w:rsidRPr="00B40A83">
              <w:rPr>
                <w:rFonts w:ascii="Tahoma" w:hAnsi="Tahoma"/>
                <w:color w:val="000000" w:themeColor="text1"/>
              </w:rPr>
              <w:t xml:space="preserve"> </w:t>
            </w:r>
            <w:r w:rsidR="00AE3BC6" w:rsidRPr="00B40A83">
              <w:rPr>
                <w:rFonts w:ascii="Tahoma" w:hAnsi="Tahoma"/>
                <w:color w:val="000000" w:themeColor="text1"/>
              </w:rPr>
              <w:t xml:space="preserve">We believe in the power of </w:t>
            </w:r>
            <w:r w:rsidR="00AE3BC6" w:rsidRPr="00B40A83">
              <w:rPr>
                <w:rFonts w:ascii="Tahoma" w:hAnsi="Tahoma"/>
                <w:color w:val="000000" w:themeColor="text1"/>
              </w:rPr>
              <w:t>education</w:t>
            </w:r>
            <w:r w:rsidR="00AE3BC6" w:rsidRPr="00B40A83">
              <w:rPr>
                <w:rFonts w:ascii="Tahoma" w:hAnsi="Tahoma"/>
                <w:color w:val="000000" w:themeColor="text1"/>
              </w:rPr>
              <w:t xml:space="preserve"> to transform all our children’s life chances.  What we teach them now will affect eternity</w:t>
            </w:r>
            <w:r w:rsidR="00AE3BC6" w:rsidRPr="00B40A83">
              <w:rPr>
                <w:rFonts w:ascii="Tahoma" w:hAnsi="Tahoma"/>
                <w:color w:val="000000" w:themeColor="text1"/>
              </w:rPr>
              <w:t xml:space="preserve"> as they take their place in our world. </w:t>
            </w:r>
          </w:p>
          <w:p w14:paraId="3B17D7B4" w14:textId="77777777" w:rsidR="006C7EED" w:rsidRPr="00B40A83" w:rsidRDefault="006C7EED" w:rsidP="00B40A83">
            <w:pPr>
              <w:jc w:val="both"/>
              <w:rPr>
                <w:rFonts w:ascii="Tahoma" w:hAnsi="Tahoma"/>
                <w:color w:val="000000" w:themeColor="text1"/>
              </w:rPr>
            </w:pPr>
          </w:p>
          <w:p w14:paraId="10592312" w14:textId="2EC15C30" w:rsidR="00511B25" w:rsidRPr="00B40A83" w:rsidRDefault="00511B25" w:rsidP="00B40A83">
            <w:pPr>
              <w:jc w:val="both"/>
              <w:rPr>
                <w:rFonts w:ascii="Tahoma" w:hAnsi="Tahoma"/>
              </w:rPr>
            </w:pPr>
            <w:r w:rsidRPr="00B40A83">
              <w:rPr>
                <w:rFonts w:ascii="Tahoma" w:hAnsi="Tahoma"/>
                <w:color w:val="111111"/>
                <w:shd w:val="clear" w:color="auto" w:fill="FFFFFF"/>
              </w:rPr>
              <w:t xml:space="preserve">In the Parable of the Mustard Seed </w:t>
            </w:r>
            <w:r w:rsidRPr="00B40A83">
              <w:rPr>
                <w:rFonts w:ascii="Tahoma" w:hAnsi="Tahoma"/>
              </w:rPr>
              <w:t xml:space="preserve">“Jesus told the crowd </w:t>
            </w:r>
            <w:r w:rsidR="00DA44DB" w:rsidRPr="00B40A83">
              <w:rPr>
                <w:rFonts w:ascii="Tahoma" w:hAnsi="Tahoma"/>
              </w:rPr>
              <w:t>‘</w:t>
            </w:r>
            <w:r w:rsidRPr="00B40A83">
              <w:rPr>
                <w:rFonts w:ascii="Tahoma" w:hAnsi="Tahoma"/>
              </w:rPr>
              <w:t>The kingdom of heaven is like a mustard seed. Someone took the seed and planted it in a field. It is the smallest of all seeds. But when it grows, it is the largest of all garden plants. It becomes a tree. Birds come and rest in its branches.’ Matthew 13:31-32 NIRV .</w:t>
            </w:r>
          </w:p>
          <w:p w14:paraId="0443418A" w14:textId="77777777" w:rsidR="00DA44DB" w:rsidRPr="00B40A83" w:rsidRDefault="00DA44DB" w:rsidP="00B40A83">
            <w:pPr>
              <w:jc w:val="both"/>
              <w:rPr>
                <w:rFonts w:ascii="Tahoma" w:hAnsi="Tahoma"/>
              </w:rPr>
            </w:pPr>
          </w:p>
          <w:p w14:paraId="46A330F2" w14:textId="130B5617" w:rsidR="00511B25" w:rsidRPr="00B40A83" w:rsidRDefault="00511B25" w:rsidP="00B40A83">
            <w:pPr>
              <w:pStyle w:val="NormalWeb"/>
              <w:jc w:val="both"/>
              <w:rPr>
                <w:rFonts w:ascii="Tahoma" w:hAnsi="Tahoma" w:cs="Tahoma"/>
                <w:color w:val="000000"/>
                <w:szCs w:val="24"/>
              </w:rPr>
            </w:pPr>
            <w:r w:rsidRPr="00B40A83">
              <w:rPr>
                <w:rFonts w:ascii="Tahoma" w:hAnsi="Tahoma" w:cs="Tahoma"/>
                <w:szCs w:val="24"/>
              </w:rPr>
              <w:t>In our school, we are all seeds growing. Through our focus on growing in God’s love, we provide the foundations for each person [adult and child ] to flourish. We all start as small se</w:t>
            </w:r>
            <w:r w:rsidR="005215E3" w:rsidRPr="00B40A83">
              <w:rPr>
                <w:rFonts w:ascii="Tahoma" w:hAnsi="Tahoma" w:cs="Tahoma"/>
                <w:szCs w:val="24"/>
              </w:rPr>
              <w:t>e</w:t>
            </w:r>
            <w:r w:rsidRPr="00B40A83">
              <w:rPr>
                <w:rFonts w:ascii="Tahoma" w:hAnsi="Tahoma" w:cs="Tahoma"/>
                <w:szCs w:val="24"/>
              </w:rPr>
              <w:t xml:space="preserve">ds with so much potential with us. As we nurture our pupils within a community where they are noticed and known, they </w:t>
            </w:r>
            <w:r w:rsidR="005215E3" w:rsidRPr="00B40A83">
              <w:rPr>
                <w:rFonts w:ascii="Tahoma" w:hAnsi="Tahoma" w:cs="Tahoma"/>
                <w:szCs w:val="24"/>
              </w:rPr>
              <w:t>blossom</w:t>
            </w:r>
            <w:r w:rsidRPr="00B40A83">
              <w:rPr>
                <w:rFonts w:ascii="Tahoma" w:hAnsi="Tahoma" w:cs="Tahoma"/>
                <w:szCs w:val="24"/>
              </w:rPr>
              <w:t xml:space="preserve">. They know they have a </w:t>
            </w:r>
            <w:r w:rsidR="00AA74C7" w:rsidRPr="00B40A83">
              <w:rPr>
                <w:rFonts w:ascii="Tahoma" w:hAnsi="Tahoma" w:cs="Tahoma"/>
                <w:szCs w:val="24"/>
              </w:rPr>
              <w:t>place,</w:t>
            </w:r>
            <w:r w:rsidRPr="00B40A83">
              <w:rPr>
                <w:rFonts w:ascii="Tahoma" w:hAnsi="Tahoma" w:cs="Tahoma"/>
                <w:szCs w:val="24"/>
              </w:rPr>
              <w:t xml:space="preserve"> and they belong.  </w:t>
            </w:r>
            <w:proofErr w:type="gramStart"/>
            <w:r w:rsidRPr="00B40A83">
              <w:rPr>
                <w:rFonts w:ascii="Tahoma" w:hAnsi="Tahoma" w:cs="Tahoma"/>
                <w:szCs w:val="24"/>
              </w:rPr>
              <w:t xml:space="preserve">As a school community, </w:t>
            </w:r>
            <w:r w:rsidR="007E1486" w:rsidRPr="00B40A83">
              <w:rPr>
                <w:rFonts w:ascii="Tahoma" w:hAnsi="Tahoma" w:cs="Tahoma"/>
                <w:szCs w:val="24"/>
              </w:rPr>
              <w:t>o</w:t>
            </w:r>
            <w:r w:rsidR="003D4DB4" w:rsidRPr="00B40A83">
              <w:rPr>
                <w:rFonts w:ascii="Tahoma" w:hAnsi="Tahoma" w:cs="Tahoma"/>
                <w:color w:val="000000"/>
                <w:szCs w:val="24"/>
              </w:rPr>
              <w:t>ur aim</w:t>
            </w:r>
            <w:proofErr w:type="gramEnd"/>
            <w:r w:rsidR="003D4DB4" w:rsidRPr="00B40A83">
              <w:rPr>
                <w:rFonts w:ascii="Tahoma" w:hAnsi="Tahoma" w:cs="Tahoma"/>
                <w:color w:val="000000"/>
                <w:szCs w:val="24"/>
              </w:rPr>
              <w:t xml:space="preserve"> is to cherish all those who walk through our doors and, in turn, encourage each of us to ‘love our neighbours as ourselves’. </w:t>
            </w:r>
            <w:r w:rsidR="007E1486" w:rsidRPr="00B40A83">
              <w:rPr>
                <w:rFonts w:ascii="Tahoma" w:hAnsi="Tahoma" w:cs="Tahoma"/>
                <w:color w:val="000000"/>
                <w:szCs w:val="24"/>
              </w:rPr>
              <w:t>W</w:t>
            </w:r>
            <w:r w:rsidRPr="00B40A83">
              <w:rPr>
                <w:rFonts w:ascii="Tahoma" w:hAnsi="Tahoma" w:cs="Tahoma"/>
                <w:szCs w:val="24"/>
              </w:rPr>
              <w:t xml:space="preserve">e nurture each </w:t>
            </w:r>
            <w:r w:rsidR="007E1486" w:rsidRPr="00B40A83">
              <w:rPr>
                <w:rFonts w:ascii="Tahoma" w:hAnsi="Tahoma" w:cs="Tahoma"/>
                <w:szCs w:val="24"/>
              </w:rPr>
              <w:t>child</w:t>
            </w:r>
            <w:r w:rsidRPr="00B40A83">
              <w:rPr>
                <w:rFonts w:ascii="Tahoma" w:hAnsi="Tahoma" w:cs="Tahoma"/>
                <w:szCs w:val="24"/>
              </w:rPr>
              <w:t xml:space="preserve"> and provide the right conditions f</w:t>
            </w:r>
            <w:r w:rsidR="007E1486" w:rsidRPr="00B40A83">
              <w:rPr>
                <w:rFonts w:ascii="Tahoma" w:hAnsi="Tahoma" w:cs="Tahoma"/>
                <w:szCs w:val="24"/>
              </w:rPr>
              <w:t>or</w:t>
            </w:r>
            <w:r w:rsidRPr="00B40A83">
              <w:rPr>
                <w:rFonts w:ascii="Tahoma" w:hAnsi="Tahoma" w:cs="Tahoma"/>
                <w:szCs w:val="24"/>
              </w:rPr>
              <w:t xml:space="preserve"> growth through our expression of our school Chrisitan values</w:t>
            </w:r>
            <w:r w:rsidR="007E1486" w:rsidRPr="00B40A83">
              <w:rPr>
                <w:rFonts w:ascii="Tahoma" w:hAnsi="Tahoma" w:cs="Tahoma"/>
                <w:szCs w:val="24"/>
              </w:rPr>
              <w:t xml:space="preserve"> and Golden Threads</w:t>
            </w:r>
            <w:r w:rsidRPr="00B40A83">
              <w:rPr>
                <w:rFonts w:ascii="Tahoma" w:hAnsi="Tahoma" w:cs="Tahoma"/>
                <w:szCs w:val="24"/>
              </w:rPr>
              <w:t>. As our pupils grow  and mature, they bless our wider community. Just as the mustard seed becomes a tree and provides a home to many animals so our pupils provide compassion and kindness to others – showing what it looks like to love your neighbour. Through the care t</w:t>
            </w:r>
            <w:r w:rsidR="007E1486" w:rsidRPr="00B40A83">
              <w:rPr>
                <w:rFonts w:ascii="Tahoma" w:hAnsi="Tahoma" w:cs="Tahoma"/>
                <w:szCs w:val="24"/>
              </w:rPr>
              <w:t xml:space="preserve">hey </w:t>
            </w:r>
            <w:r w:rsidRPr="00B40A83">
              <w:rPr>
                <w:rFonts w:ascii="Tahoma" w:hAnsi="Tahoma" w:cs="Tahoma"/>
                <w:szCs w:val="24"/>
              </w:rPr>
              <w:t xml:space="preserve">show each other </w:t>
            </w:r>
            <w:r w:rsidR="007E1486" w:rsidRPr="00B40A83">
              <w:rPr>
                <w:rFonts w:ascii="Tahoma" w:hAnsi="Tahoma" w:cs="Tahoma"/>
                <w:szCs w:val="24"/>
              </w:rPr>
              <w:t>and</w:t>
            </w:r>
            <w:r w:rsidRPr="00B40A83">
              <w:rPr>
                <w:rFonts w:ascii="Tahoma" w:hAnsi="Tahoma" w:cs="Tahoma"/>
                <w:szCs w:val="24"/>
              </w:rPr>
              <w:t xml:space="preserve"> our relentless focus on our school values and the work of our Golden </w:t>
            </w:r>
            <w:r w:rsidR="00003E79" w:rsidRPr="00B40A83">
              <w:rPr>
                <w:rFonts w:ascii="Tahoma" w:hAnsi="Tahoma" w:cs="Tahoma"/>
                <w:szCs w:val="24"/>
              </w:rPr>
              <w:t>Threads</w:t>
            </w:r>
            <w:r w:rsidRPr="00B40A83">
              <w:rPr>
                <w:rFonts w:ascii="Tahoma" w:hAnsi="Tahoma" w:cs="Tahoma"/>
                <w:szCs w:val="24"/>
              </w:rPr>
              <w:t xml:space="preserve"> team – Hope for Humanity, </w:t>
            </w:r>
            <w:r w:rsidR="00AA74C7" w:rsidRPr="00B40A83">
              <w:rPr>
                <w:rFonts w:ascii="Tahoma" w:hAnsi="Tahoma" w:cs="Tahoma"/>
                <w:szCs w:val="24"/>
              </w:rPr>
              <w:t>Stewards</w:t>
            </w:r>
            <w:r w:rsidRPr="00B40A83">
              <w:rPr>
                <w:rFonts w:ascii="Tahoma" w:hAnsi="Tahoma" w:cs="Tahoma"/>
                <w:szCs w:val="24"/>
              </w:rPr>
              <w:t xml:space="preserve"> of the Earth and Confident Communicators, our pupils </w:t>
            </w:r>
            <w:r w:rsidR="00AA74C7" w:rsidRPr="00B40A83">
              <w:rPr>
                <w:rFonts w:ascii="Tahoma" w:hAnsi="Tahoma" w:cs="Tahoma"/>
                <w:szCs w:val="24"/>
              </w:rPr>
              <w:t>are enabled</w:t>
            </w:r>
            <w:r w:rsidRPr="00B40A83">
              <w:rPr>
                <w:rFonts w:ascii="Tahoma" w:hAnsi="Tahoma" w:cs="Tahoma"/>
                <w:szCs w:val="24"/>
              </w:rPr>
              <w:t xml:space="preserve"> to be a blessing to others. They reach out and care for others and our world. They become courageous </w:t>
            </w:r>
            <w:r w:rsidR="00AA74C7" w:rsidRPr="00B40A83">
              <w:rPr>
                <w:rFonts w:ascii="Tahoma" w:hAnsi="Tahoma" w:cs="Tahoma"/>
                <w:szCs w:val="24"/>
              </w:rPr>
              <w:t>advocates</w:t>
            </w:r>
            <w:r w:rsidRPr="00B40A83">
              <w:rPr>
                <w:rFonts w:ascii="Tahoma" w:hAnsi="Tahoma" w:cs="Tahoma"/>
                <w:szCs w:val="24"/>
              </w:rPr>
              <w:t xml:space="preserve"> for Jesus’ </w:t>
            </w:r>
            <w:r w:rsidR="00AA74C7" w:rsidRPr="00B40A83">
              <w:rPr>
                <w:rFonts w:ascii="Tahoma" w:hAnsi="Tahoma" w:cs="Tahoma"/>
                <w:szCs w:val="24"/>
              </w:rPr>
              <w:t>radical</w:t>
            </w:r>
            <w:r w:rsidRPr="00B40A83">
              <w:rPr>
                <w:rFonts w:ascii="Tahoma" w:hAnsi="Tahoma" w:cs="Tahoma"/>
                <w:szCs w:val="24"/>
              </w:rPr>
              <w:t xml:space="preserve"> message for mankind- love your neighbour as you love yourself.</w:t>
            </w:r>
          </w:p>
          <w:p w14:paraId="3EF62670" w14:textId="77777777" w:rsidR="00BD7BD4" w:rsidRPr="00B40A83" w:rsidRDefault="00BD7BD4" w:rsidP="00B40A83">
            <w:pPr>
              <w:pStyle w:val="NormalWeb"/>
              <w:jc w:val="both"/>
              <w:rPr>
                <w:rFonts w:ascii="Tahoma" w:hAnsi="Tahoma" w:cs="Tahoma"/>
                <w:color w:val="000000"/>
                <w:szCs w:val="24"/>
              </w:rPr>
            </w:pPr>
          </w:p>
          <w:p w14:paraId="042D5EC6" w14:textId="72CF81FC" w:rsidR="00BD7BD4" w:rsidRPr="00B40A83" w:rsidRDefault="00BD7BD4" w:rsidP="00B40A83">
            <w:pPr>
              <w:pStyle w:val="NormalWeb"/>
              <w:jc w:val="both"/>
              <w:rPr>
                <w:rFonts w:ascii="Tahoma" w:hAnsi="Tahoma" w:cs="Tahoma"/>
                <w:color w:val="000000"/>
                <w:szCs w:val="24"/>
              </w:rPr>
            </w:pPr>
            <w:r w:rsidRPr="00B40A83">
              <w:rPr>
                <w:rFonts w:ascii="Tahoma" w:hAnsi="Tahoma" w:cs="Tahoma"/>
                <w:color w:val="000000"/>
                <w:szCs w:val="24"/>
              </w:rPr>
              <w:t>Our desire is for every child to leave C of E with our school values engraved on their hearts - knowing that everyone is important and seeing their uniqueness as a gift. We want our children to know that they can make a difference to our world and be a hope for humanity</w:t>
            </w:r>
            <w:r w:rsidR="007A7C23" w:rsidRPr="00B40A83">
              <w:rPr>
                <w:rFonts w:ascii="Tahoma" w:hAnsi="Tahoma" w:cs="Tahoma"/>
                <w:color w:val="000000"/>
                <w:szCs w:val="24"/>
              </w:rPr>
              <w:t xml:space="preserve">, that they can provide love and light to their community and , in turn, help others to grow </w:t>
            </w:r>
            <w:r w:rsidR="006118F6" w:rsidRPr="00B40A83">
              <w:rPr>
                <w:rFonts w:ascii="Tahoma" w:hAnsi="Tahoma" w:cs="Tahoma"/>
                <w:color w:val="000000"/>
                <w:szCs w:val="24"/>
              </w:rPr>
              <w:t>in God’s love too.</w:t>
            </w:r>
          </w:p>
          <w:p w14:paraId="28A1163F" w14:textId="77777777" w:rsidR="00511B25" w:rsidRDefault="00511B25" w:rsidP="00511B25">
            <w:pPr>
              <w:jc w:val="both"/>
              <w:rPr>
                <w:rFonts w:asciiTheme="majorHAnsi" w:hAnsiTheme="majorHAnsi" w:cstheme="majorBidi"/>
                <w:snapToGrid/>
                <w:lang w:val="en-US" w:bidi="ar-SA"/>
              </w:rPr>
            </w:pPr>
          </w:p>
          <w:p w14:paraId="089ADCD1" w14:textId="01823768" w:rsidR="001332D2" w:rsidRPr="1AA4D44B" w:rsidRDefault="001332D2" w:rsidP="00511B25">
            <w:pPr>
              <w:rPr>
                <w:rFonts w:asciiTheme="majorHAnsi" w:hAnsiTheme="majorHAnsi" w:cs="Arial"/>
                <w:sz w:val="16"/>
                <w:szCs w:val="16"/>
              </w:rPr>
            </w:pPr>
          </w:p>
        </w:tc>
      </w:tr>
    </w:tbl>
    <w:p w14:paraId="23C73C77" w14:textId="77777777" w:rsidR="00EE3611" w:rsidRDefault="00EE3611"/>
    <w:tbl>
      <w:tblPr>
        <w:tblStyle w:val="TableGrid"/>
        <w:tblW w:w="14596" w:type="dxa"/>
        <w:tblLook w:val="04A0" w:firstRow="1" w:lastRow="0" w:firstColumn="1" w:lastColumn="0" w:noHBand="0" w:noVBand="1"/>
      </w:tblPr>
      <w:tblGrid>
        <w:gridCol w:w="1690"/>
        <w:gridCol w:w="12906"/>
      </w:tblGrid>
      <w:tr w:rsidR="008D1615" w:rsidRPr="000E4AFF" w14:paraId="3C737D85" w14:textId="77777777" w:rsidTr="4E6AD938">
        <w:tc>
          <w:tcPr>
            <w:tcW w:w="14596" w:type="dxa"/>
            <w:gridSpan w:val="2"/>
            <w:shd w:val="clear" w:color="auto" w:fill="BFBFBF" w:themeFill="background1" w:themeFillShade="BF"/>
          </w:tcPr>
          <w:p w14:paraId="742B7998" w14:textId="7DD9332E" w:rsidR="008D1615" w:rsidRPr="000E4AFF" w:rsidRDefault="008D1615" w:rsidP="1AA4D44B">
            <w:pPr>
              <w:widowControl/>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contextualSpacing/>
              <w:jc w:val="both"/>
              <w:rPr>
                <w:rFonts w:asciiTheme="majorHAnsi" w:hAnsiTheme="majorHAnsi" w:cs="Arial"/>
                <w:sz w:val="16"/>
                <w:szCs w:val="16"/>
              </w:rPr>
            </w:pPr>
          </w:p>
          <w:p w14:paraId="620FF97C" w14:textId="12500B1E" w:rsidR="008D1615" w:rsidRPr="005672AE" w:rsidRDefault="1AA4D44B" w:rsidP="1AA4D44B">
            <w:pPr>
              <w:widowControl/>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contextualSpacing/>
              <w:jc w:val="both"/>
              <w:rPr>
                <w:rFonts w:ascii="Tahoma" w:hAnsi="Tahoma"/>
                <w:b/>
                <w:bCs/>
                <w:sz w:val="28"/>
                <w:szCs w:val="28"/>
              </w:rPr>
            </w:pPr>
            <w:r w:rsidRPr="005672AE">
              <w:rPr>
                <w:rFonts w:ascii="Tahoma" w:hAnsi="Tahoma"/>
                <w:b/>
                <w:bCs/>
                <w:sz w:val="28"/>
                <w:szCs w:val="28"/>
              </w:rPr>
              <w:t>Our school is built on our</w:t>
            </w:r>
            <w:r w:rsidR="00EE3611" w:rsidRPr="005672AE">
              <w:rPr>
                <w:rFonts w:ascii="Tahoma" w:hAnsi="Tahoma"/>
                <w:b/>
                <w:bCs/>
                <w:sz w:val="28"/>
                <w:szCs w:val="28"/>
              </w:rPr>
              <w:t xml:space="preserve"> mission,</w:t>
            </w:r>
            <w:r w:rsidRPr="005672AE">
              <w:rPr>
                <w:rFonts w:ascii="Tahoma" w:hAnsi="Tahoma"/>
                <w:b/>
                <w:bCs/>
                <w:sz w:val="28"/>
                <w:szCs w:val="28"/>
              </w:rPr>
              <w:t xml:space="preserve"> aims, our golden threads and our values.</w:t>
            </w:r>
          </w:p>
          <w:p w14:paraId="5E3BC3BB" w14:textId="19E303E2" w:rsidR="00AE52F7" w:rsidRPr="000E4AFF" w:rsidRDefault="00AE52F7" w:rsidP="1AA4D44B">
            <w:pPr>
              <w:widowControl/>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contextualSpacing/>
              <w:jc w:val="both"/>
              <w:rPr>
                <w:rFonts w:asciiTheme="majorHAnsi" w:hAnsiTheme="majorHAnsi" w:cs="Arial"/>
                <w:sz w:val="16"/>
                <w:szCs w:val="16"/>
              </w:rPr>
            </w:pPr>
            <w:r w:rsidRPr="005672AE">
              <w:rPr>
                <w:rFonts w:ascii="Tahoma" w:hAnsi="Tahoma"/>
                <w:b/>
                <w:bCs/>
                <w:sz w:val="28"/>
                <w:szCs w:val="28"/>
              </w:rPr>
              <w:t>These form the beating heart of our school and are central to all we aspire to be and do.</w:t>
            </w:r>
          </w:p>
        </w:tc>
      </w:tr>
      <w:tr w:rsidR="00806948" w:rsidRPr="000E4AFF" w14:paraId="2B0E5FAE" w14:textId="77777777" w:rsidTr="4E6AD938">
        <w:trPr>
          <w:trHeight w:val="774"/>
        </w:trPr>
        <w:tc>
          <w:tcPr>
            <w:tcW w:w="1690" w:type="dxa"/>
            <w:vMerge w:val="restart"/>
            <w:shd w:val="clear" w:color="auto" w:fill="FFC000" w:themeFill="accent4"/>
          </w:tcPr>
          <w:p w14:paraId="0F5F3DFF" w14:textId="77777777" w:rsidR="00806948" w:rsidRPr="005672AE" w:rsidRDefault="00806948" w:rsidP="000E4AFF">
            <w:pPr>
              <w:widowControl/>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contextualSpacing/>
              <w:jc w:val="both"/>
              <w:rPr>
                <w:rFonts w:ascii="Tahoma" w:hAnsi="Tahoma"/>
                <w:b/>
              </w:rPr>
            </w:pPr>
            <w:r w:rsidRPr="005672AE">
              <w:rPr>
                <w:rFonts w:ascii="Tahoma" w:hAnsi="Tahoma"/>
                <w:b/>
              </w:rPr>
              <w:lastRenderedPageBreak/>
              <w:t>Golden Threads</w:t>
            </w:r>
          </w:p>
        </w:tc>
        <w:tc>
          <w:tcPr>
            <w:tcW w:w="12906" w:type="dxa"/>
            <w:shd w:val="clear" w:color="auto" w:fill="FFC000" w:themeFill="accent4"/>
          </w:tcPr>
          <w:p w14:paraId="112BF89F" w14:textId="4CE548BA" w:rsidR="45798DF6" w:rsidRPr="005672AE" w:rsidRDefault="45798DF6" w:rsidP="112BF89F">
            <w:pPr>
              <w:jc w:val="both"/>
              <w:rPr>
                <w:rFonts w:ascii="Tahoma" w:hAnsi="Tahoma"/>
                <w:b/>
                <w:bCs/>
              </w:rPr>
            </w:pPr>
            <w:r w:rsidRPr="005672AE">
              <w:rPr>
                <w:rFonts w:ascii="Tahoma" w:hAnsi="Tahoma"/>
                <w:b/>
                <w:bCs/>
              </w:rPr>
              <w:t xml:space="preserve">Hope for Humanity </w:t>
            </w:r>
          </w:p>
          <w:p w14:paraId="3198C99F" w14:textId="77777777" w:rsidR="45798DF6" w:rsidRPr="005672AE" w:rsidRDefault="45798DF6" w:rsidP="112BF89F">
            <w:pPr>
              <w:jc w:val="both"/>
              <w:rPr>
                <w:rFonts w:ascii="Tahoma" w:hAnsi="Tahoma"/>
                <w:b/>
                <w:bCs/>
              </w:rPr>
            </w:pPr>
            <w:r w:rsidRPr="005672AE">
              <w:rPr>
                <w:rFonts w:ascii="Tahoma" w:hAnsi="Tahoma"/>
                <w:b/>
                <w:bCs/>
              </w:rPr>
              <w:t>John 8:12</w:t>
            </w:r>
          </w:p>
          <w:p w14:paraId="7645B00D" w14:textId="111B081D" w:rsidR="1AA4D44B" w:rsidRPr="005672AE" w:rsidRDefault="1AA4D44B" w:rsidP="112BF89F">
            <w:pPr>
              <w:jc w:val="both"/>
              <w:rPr>
                <w:rFonts w:ascii="Tahoma" w:hAnsi="Tahoma"/>
                <w:b/>
                <w:bCs/>
              </w:rPr>
            </w:pPr>
            <w:r w:rsidRPr="005672AE">
              <w:rPr>
                <w:rFonts w:ascii="Tahoma" w:hAnsi="Tahoma"/>
                <w:b/>
                <w:bCs/>
              </w:rPr>
              <w:t xml:space="preserve">I am the light of the world. Whoever follows me will not walk in </w:t>
            </w:r>
            <w:r w:rsidR="00AA74C7" w:rsidRPr="005672AE">
              <w:rPr>
                <w:rFonts w:ascii="Tahoma" w:hAnsi="Tahoma"/>
                <w:b/>
                <w:bCs/>
              </w:rPr>
              <w:t>darkness but</w:t>
            </w:r>
            <w:r w:rsidRPr="005672AE">
              <w:rPr>
                <w:rFonts w:ascii="Tahoma" w:hAnsi="Tahoma"/>
                <w:b/>
                <w:bCs/>
              </w:rPr>
              <w:t xml:space="preserve"> will have the light of life.</w:t>
            </w:r>
          </w:p>
        </w:tc>
      </w:tr>
      <w:tr w:rsidR="00806948" w:rsidRPr="000E4AFF" w14:paraId="4013F50E" w14:textId="77777777" w:rsidTr="4E6AD938">
        <w:trPr>
          <w:trHeight w:val="774"/>
        </w:trPr>
        <w:tc>
          <w:tcPr>
            <w:tcW w:w="1690" w:type="dxa"/>
            <w:vMerge/>
          </w:tcPr>
          <w:p w14:paraId="6A05A809" w14:textId="77777777" w:rsidR="00806948" w:rsidRPr="005672AE" w:rsidRDefault="00806948" w:rsidP="000E4AFF">
            <w:pPr>
              <w:widowControl/>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contextualSpacing/>
              <w:jc w:val="both"/>
              <w:rPr>
                <w:rFonts w:ascii="Tahoma" w:hAnsi="Tahoma"/>
              </w:rPr>
            </w:pPr>
          </w:p>
        </w:tc>
        <w:tc>
          <w:tcPr>
            <w:tcW w:w="12906" w:type="dxa"/>
            <w:shd w:val="clear" w:color="auto" w:fill="FFC000" w:themeFill="accent4"/>
          </w:tcPr>
          <w:p w14:paraId="0236E172" w14:textId="77777777" w:rsidR="00806948" w:rsidRPr="005672AE" w:rsidRDefault="45798DF6" w:rsidP="45798DF6">
            <w:pPr>
              <w:widowControl/>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contextualSpacing/>
              <w:jc w:val="both"/>
              <w:rPr>
                <w:rFonts w:ascii="Tahoma" w:hAnsi="Tahoma"/>
                <w:b/>
                <w:bCs/>
              </w:rPr>
            </w:pPr>
            <w:r w:rsidRPr="005672AE">
              <w:rPr>
                <w:rFonts w:ascii="Tahoma" w:hAnsi="Tahoma"/>
                <w:b/>
                <w:bCs/>
              </w:rPr>
              <w:t>Stewards of the Earth</w:t>
            </w:r>
          </w:p>
          <w:p w14:paraId="3CD8805C" w14:textId="77777777" w:rsidR="00806948" w:rsidRPr="005672AE" w:rsidRDefault="45798DF6" w:rsidP="45798DF6">
            <w:pPr>
              <w:widowControl/>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contextualSpacing/>
              <w:jc w:val="both"/>
              <w:rPr>
                <w:rFonts w:ascii="Tahoma" w:hAnsi="Tahoma"/>
                <w:b/>
                <w:bCs/>
              </w:rPr>
            </w:pPr>
            <w:r w:rsidRPr="005672AE">
              <w:rPr>
                <w:rFonts w:ascii="Tahoma" w:hAnsi="Tahoma"/>
                <w:b/>
                <w:bCs/>
              </w:rPr>
              <w:t>Genesis 2:15</w:t>
            </w:r>
          </w:p>
          <w:p w14:paraId="051090F6" w14:textId="77777777" w:rsidR="00806948" w:rsidRPr="005672AE" w:rsidRDefault="1AA4D44B" w:rsidP="1AA4D44B">
            <w:pPr>
              <w:widowControl/>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contextualSpacing/>
              <w:jc w:val="both"/>
              <w:rPr>
                <w:rFonts w:ascii="Tahoma" w:hAnsi="Tahoma"/>
                <w:b/>
                <w:bCs/>
              </w:rPr>
            </w:pPr>
            <w:r w:rsidRPr="005672AE">
              <w:rPr>
                <w:rFonts w:ascii="Tahoma" w:hAnsi="Tahoma"/>
                <w:b/>
                <w:bCs/>
              </w:rPr>
              <w:t>Treat the Earth as if your life depends on it.</w:t>
            </w:r>
          </w:p>
        </w:tc>
      </w:tr>
      <w:tr w:rsidR="45798DF6" w14:paraId="01695A91" w14:textId="77777777" w:rsidTr="4E6AD938">
        <w:trPr>
          <w:trHeight w:val="774"/>
        </w:trPr>
        <w:tc>
          <w:tcPr>
            <w:tcW w:w="1690" w:type="dxa"/>
            <w:vMerge/>
          </w:tcPr>
          <w:p w14:paraId="56E50910" w14:textId="77777777" w:rsidR="003768E7" w:rsidRPr="005672AE" w:rsidRDefault="003768E7">
            <w:pPr>
              <w:rPr>
                <w:rFonts w:ascii="Tahoma" w:hAnsi="Tahoma"/>
              </w:rPr>
            </w:pPr>
          </w:p>
        </w:tc>
        <w:tc>
          <w:tcPr>
            <w:tcW w:w="12906" w:type="dxa"/>
            <w:shd w:val="clear" w:color="auto" w:fill="FFC000" w:themeFill="accent4"/>
          </w:tcPr>
          <w:p w14:paraId="1665F66C" w14:textId="2D54BF4A" w:rsidR="45798DF6" w:rsidRPr="005672AE" w:rsidRDefault="45798DF6" w:rsidP="45798DF6">
            <w:pPr>
              <w:jc w:val="both"/>
              <w:rPr>
                <w:rFonts w:ascii="Tahoma" w:hAnsi="Tahoma"/>
                <w:b/>
                <w:bCs/>
              </w:rPr>
            </w:pPr>
            <w:r w:rsidRPr="005672AE">
              <w:rPr>
                <w:rFonts w:ascii="Tahoma" w:hAnsi="Tahoma"/>
                <w:b/>
                <w:bCs/>
              </w:rPr>
              <w:t>A Community of Learners</w:t>
            </w:r>
          </w:p>
          <w:p w14:paraId="3E08A8E6" w14:textId="0274975C" w:rsidR="45798DF6" w:rsidRPr="005672AE" w:rsidRDefault="45798DF6" w:rsidP="45798DF6">
            <w:pPr>
              <w:jc w:val="both"/>
              <w:rPr>
                <w:rFonts w:ascii="Tahoma" w:hAnsi="Tahoma"/>
                <w:b/>
                <w:bCs/>
              </w:rPr>
            </w:pPr>
            <w:r w:rsidRPr="005672AE">
              <w:rPr>
                <w:rFonts w:ascii="Tahoma" w:hAnsi="Tahoma"/>
                <w:b/>
                <w:bCs/>
              </w:rPr>
              <w:t>Proverbs 18:15</w:t>
            </w:r>
          </w:p>
          <w:p w14:paraId="315D22DC" w14:textId="73840EF5" w:rsidR="45798DF6" w:rsidRPr="005672AE" w:rsidRDefault="45798DF6" w:rsidP="45798DF6">
            <w:pPr>
              <w:jc w:val="both"/>
              <w:rPr>
                <w:rFonts w:ascii="Tahoma" w:eastAsia="Calibri Light" w:hAnsi="Tahoma"/>
                <w:b/>
                <w:bCs/>
              </w:rPr>
            </w:pPr>
            <w:r w:rsidRPr="005672AE">
              <w:rPr>
                <w:rFonts w:ascii="Tahoma" w:eastAsia="Calibri Light" w:hAnsi="Tahoma"/>
                <w:b/>
                <w:bCs/>
              </w:rPr>
              <w:t>Wise men and women are always learning, always listening for fresh insights.</w:t>
            </w:r>
          </w:p>
        </w:tc>
      </w:tr>
      <w:tr w:rsidR="45798DF6" w14:paraId="7601F5ED" w14:textId="77777777" w:rsidTr="4E6AD938">
        <w:trPr>
          <w:trHeight w:val="774"/>
        </w:trPr>
        <w:tc>
          <w:tcPr>
            <w:tcW w:w="1690" w:type="dxa"/>
            <w:vMerge/>
          </w:tcPr>
          <w:p w14:paraId="04850E13" w14:textId="77777777" w:rsidR="003768E7" w:rsidRPr="005672AE" w:rsidRDefault="003768E7">
            <w:pPr>
              <w:rPr>
                <w:rFonts w:ascii="Tahoma" w:hAnsi="Tahoma"/>
              </w:rPr>
            </w:pPr>
          </w:p>
        </w:tc>
        <w:tc>
          <w:tcPr>
            <w:tcW w:w="12906" w:type="dxa"/>
            <w:shd w:val="clear" w:color="auto" w:fill="FFC000" w:themeFill="accent4"/>
          </w:tcPr>
          <w:p w14:paraId="355FD0A8" w14:textId="5F508453" w:rsidR="45798DF6" w:rsidRPr="005672AE" w:rsidRDefault="367EF1A3" w:rsidP="7EEF5AC3">
            <w:pPr>
              <w:spacing w:line="257" w:lineRule="auto"/>
              <w:rPr>
                <w:rFonts w:ascii="Tahoma" w:eastAsiaTheme="majorEastAsia" w:hAnsi="Tahoma"/>
                <w:b/>
                <w:bCs/>
              </w:rPr>
            </w:pPr>
            <w:r w:rsidRPr="005672AE">
              <w:rPr>
                <w:rFonts w:ascii="Tahoma" w:eastAsiaTheme="majorEastAsia" w:hAnsi="Tahoma"/>
                <w:b/>
                <w:bCs/>
              </w:rPr>
              <w:t>Confident Communicators, passionate readers</w:t>
            </w:r>
          </w:p>
          <w:p w14:paraId="0FD36CD3" w14:textId="0D94483A" w:rsidR="6C7EECCE" w:rsidRPr="005672AE" w:rsidRDefault="6C7EECCE" w:rsidP="7EEF5AC3">
            <w:pPr>
              <w:spacing w:line="257" w:lineRule="auto"/>
              <w:rPr>
                <w:rFonts w:ascii="Tahoma" w:hAnsi="Tahoma"/>
                <w:b/>
                <w:bCs/>
              </w:rPr>
            </w:pPr>
            <w:r w:rsidRPr="005672AE">
              <w:rPr>
                <w:rFonts w:ascii="Tahoma" w:eastAsia="Segoe UI" w:hAnsi="Tahoma"/>
                <w:b/>
                <w:bCs/>
              </w:rPr>
              <w:t>Colossians 4:6</w:t>
            </w:r>
          </w:p>
          <w:p w14:paraId="22847D45" w14:textId="7047E3B0" w:rsidR="45798DF6" w:rsidRPr="005672AE" w:rsidRDefault="62977496" w:rsidP="7EEF5AC3">
            <w:pPr>
              <w:spacing w:line="257" w:lineRule="auto"/>
              <w:rPr>
                <w:rFonts w:ascii="Tahoma" w:eastAsia="Segoe UI" w:hAnsi="Tahoma"/>
                <w:b/>
                <w:bCs/>
              </w:rPr>
            </w:pPr>
            <w:r w:rsidRPr="005672AE">
              <w:rPr>
                <w:rFonts w:ascii="Tahoma" w:eastAsia="Segoe UI" w:hAnsi="Tahoma"/>
                <w:b/>
                <w:bCs/>
              </w:rPr>
              <w:t xml:space="preserve">Let your conversation be gracious and attractive[a] so that you will have the right </w:t>
            </w:r>
            <w:hyperlink r:id="rId9">
              <w:r w:rsidRPr="005672AE">
                <w:rPr>
                  <w:rStyle w:val="Hyperlink"/>
                  <w:rFonts w:ascii="Tahoma" w:eastAsia="Segoe UI" w:hAnsi="Tahoma"/>
                  <w:b/>
                  <w:bCs/>
                </w:rPr>
                <w:t>response</w:t>
              </w:r>
            </w:hyperlink>
            <w:r w:rsidRPr="005672AE">
              <w:rPr>
                <w:rFonts w:ascii="Tahoma" w:eastAsia="Segoe UI" w:hAnsi="Tahoma"/>
                <w:b/>
                <w:bCs/>
              </w:rPr>
              <w:t xml:space="preserve"> for everyone. </w:t>
            </w:r>
          </w:p>
          <w:p w14:paraId="3573FA26" w14:textId="095D491A" w:rsidR="45798DF6" w:rsidRPr="005672AE" w:rsidRDefault="45798DF6" w:rsidP="163B7BE1">
            <w:pPr>
              <w:spacing w:line="257" w:lineRule="auto"/>
              <w:rPr>
                <w:rFonts w:ascii="Tahoma" w:hAnsi="Tahoma"/>
                <w:b/>
                <w:bCs/>
              </w:rPr>
            </w:pPr>
          </w:p>
        </w:tc>
      </w:tr>
    </w:tbl>
    <w:p w14:paraId="5C1A90CF" w14:textId="77777777" w:rsidR="005672AE" w:rsidRDefault="005672AE"/>
    <w:tbl>
      <w:tblPr>
        <w:tblStyle w:val="TableGrid"/>
        <w:tblW w:w="14596" w:type="dxa"/>
        <w:tblLook w:val="04A0" w:firstRow="1" w:lastRow="0" w:firstColumn="1" w:lastColumn="0" w:noHBand="0" w:noVBand="1"/>
      </w:tblPr>
      <w:tblGrid>
        <w:gridCol w:w="14596"/>
      </w:tblGrid>
      <w:tr w:rsidR="00430A27" w:rsidRPr="000E4AFF" w14:paraId="57255E15" w14:textId="77777777" w:rsidTr="4E6AD938">
        <w:tc>
          <w:tcPr>
            <w:tcW w:w="14596" w:type="dxa"/>
            <w:shd w:val="clear" w:color="auto" w:fill="A6A6A6" w:themeFill="background1" w:themeFillShade="A6"/>
          </w:tcPr>
          <w:p w14:paraId="7DEBD8E4" w14:textId="77777777" w:rsidR="00430A27" w:rsidRPr="005672AE" w:rsidRDefault="00430A27" w:rsidP="000E4AFF">
            <w:pPr>
              <w:tabs>
                <w:tab w:val="left" w:pos="0"/>
              </w:tabs>
              <w:jc w:val="both"/>
              <w:rPr>
                <w:rFonts w:ascii="Tahoma" w:hAnsi="Tahoma"/>
                <w:b/>
              </w:rPr>
            </w:pPr>
            <w:r w:rsidRPr="005672AE">
              <w:rPr>
                <w:rFonts w:ascii="Tahoma" w:hAnsi="Tahoma"/>
                <w:b/>
              </w:rPr>
              <w:t>Aims</w:t>
            </w:r>
          </w:p>
        </w:tc>
      </w:tr>
      <w:tr w:rsidR="002F6D26" w:rsidRPr="000E4AFF" w14:paraId="42BD5AE3" w14:textId="77777777" w:rsidTr="00A35DD5">
        <w:tc>
          <w:tcPr>
            <w:tcW w:w="14596" w:type="dxa"/>
            <w:shd w:val="clear" w:color="auto" w:fill="FFFFFF" w:themeFill="background1"/>
          </w:tcPr>
          <w:p w14:paraId="584726D5" w14:textId="5C040FAD" w:rsidR="002F6D26" w:rsidRPr="005672AE" w:rsidRDefault="002F6D26" w:rsidP="002F6D26">
            <w:pPr>
              <w:pStyle w:val="ListParagraph"/>
              <w:numPr>
                <w:ilvl w:val="0"/>
                <w:numId w:val="17"/>
              </w:numPr>
              <w:tabs>
                <w:tab w:val="left" w:pos="0"/>
              </w:tabs>
              <w:jc w:val="both"/>
              <w:rPr>
                <w:rFonts w:ascii="Tahoma" w:hAnsi="Tahoma" w:cs="Tahoma"/>
                <w:sz w:val="24"/>
                <w:szCs w:val="24"/>
              </w:rPr>
            </w:pPr>
            <w:r w:rsidRPr="005672AE">
              <w:rPr>
                <w:rFonts w:ascii="Tahoma" w:hAnsi="Tahoma" w:cs="Tahoma"/>
                <w:sz w:val="24"/>
                <w:szCs w:val="24"/>
              </w:rPr>
              <w:t xml:space="preserve">Successful, engaged learners who are knowledgeable, skilled, enjoy learning, make strong progress and </w:t>
            </w:r>
            <w:r w:rsidR="00AA74C7" w:rsidRPr="005672AE">
              <w:rPr>
                <w:rFonts w:ascii="Tahoma" w:hAnsi="Tahoma" w:cs="Tahoma"/>
                <w:sz w:val="24"/>
                <w:szCs w:val="24"/>
              </w:rPr>
              <w:t>achieve.</w:t>
            </w:r>
          </w:p>
          <w:p w14:paraId="53617BE8" w14:textId="77777777" w:rsidR="002F6D26" w:rsidRPr="005672AE" w:rsidRDefault="002F6D26" w:rsidP="002F6D26">
            <w:pPr>
              <w:pStyle w:val="ListParagraph"/>
              <w:numPr>
                <w:ilvl w:val="0"/>
                <w:numId w:val="17"/>
              </w:numPr>
              <w:tabs>
                <w:tab w:val="left" w:pos="0"/>
              </w:tabs>
              <w:jc w:val="both"/>
              <w:rPr>
                <w:rFonts w:ascii="Tahoma" w:hAnsi="Tahoma" w:cs="Tahoma"/>
                <w:sz w:val="24"/>
                <w:szCs w:val="24"/>
              </w:rPr>
            </w:pPr>
            <w:r w:rsidRPr="005672AE">
              <w:rPr>
                <w:rFonts w:ascii="Tahoma" w:hAnsi="Tahoma" w:cs="Tahoma"/>
                <w:sz w:val="24"/>
                <w:szCs w:val="24"/>
              </w:rPr>
              <w:t>Autonomous and empowered learners who take ownership of their learning and are proud of their achievements and are well prepared for life in modern Britain.</w:t>
            </w:r>
          </w:p>
          <w:p w14:paraId="44D865E1" w14:textId="065EA639" w:rsidR="002F6D26" w:rsidRPr="005672AE" w:rsidRDefault="002F6D26" w:rsidP="002F6D26">
            <w:pPr>
              <w:pStyle w:val="ListParagraph"/>
              <w:numPr>
                <w:ilvl w:val="0"/>
                <w:numId w:val="17"/>
              </w:numPr>
              <w:jc w:val="both"/>
              <w:rPr>
                <w:rFonts w:ascii="Tahoma" w:hAnsi="Tahoma" w:cs="Tahoma"/>
                <w:sz w:val="24"/>
                <w:szCs w:val="24"/>
              </w:rPr>
            </w:pPr>
            <w:r w:rsidRPr="005672AE">
              <w:rPr>
                <w:rFonts w:ascii="Tahoma" w:hAnsi="Tahoma" w:cs="Tahoma"/>
                <w:sz w:val="24"/>
                <w:szCs w:val="24"/>
              </w:rPr>
              <w:t xml:space="preserve">Confident, articulate individuals who can lead safe, healthy and hopeful </w:t>
            </w:r>
            <w:r w:rsidR="00AA74C7" w:rsidRPr="005672AE">
              <w:rPr>
                <w:rFonts w:ascii="Tahoma" w:hAnsi="Tahoma" w:cs="Tahoma"/>
                <w:sz w:val="24"/>
                <w:szCs w:val="24"/>
              </w:rPr>
              <w:t>lives.</w:t>
            </w:r>
          </w:p>
          <w:p w14:paraId="10D81042" w14:textId="318F6A6D" w:rsidR="002F6D26" w:rsidRPr="005672AE" w:rsidRDefault="002F6D26" w:rsidP="002F6D26">
            <w:pPr>
              <w:pStyle w:val="ListParagraph"/>
              <w:numPr>
                <w:ilvl w:val="0"/>
                <w:numId w:val="17"/>
              </w:numPr>
              <w:jc w:val="both"/>
              <w:rPr>
                <w:rFonts w:ascii="Tahoma" w:hAnsi="Tahoma" w:cs="Tahoma"/>
                <w:sz w:val="24"/>
                <w:szCs w:val="24"/>
              </w:rPr>
            </w:pPr>
            <w:r w:rsidRPr="005672AE">
              <w:rPr>
                <w:rFonts w:ascii="Tahoma" w:hAnsi="Tahoma" w:cs="Tahoma"/>
                <w:sz w:val="24"/>
                <w:szCs w:val="24"/>
              </w:rPr>
              <w:t xml:space="preserve">Aspiring to ‘live life in all its fullness’ [John 10:10], knowing who they are and knowing their own </w:t>
            </w:r>
            <w:r w:rsidR="00AA74C7" w:rsidRPr="005672AE">
              <w:rPr>
                <w:rFonts w:ascii="Tahoma" w:hAnsi="Tahoma" w:cs="Tahoma"/>
                <w:sz w:val="24"/>
                <w:szCs w:val="24"/>
              </w:rPr>
              <w:t>self-worth.</w:t>
            </w:r>
            <w:r w:rsidRPr="005672AE">
              <w:rPr>
                <w:rFonts w:ascii="Tahoma" w:hAnsi="Tahoma" w:cs="Tahoma"/>
                <w:sz w:val="24"/>
                <w:szCs w:val="24"/>
              </w:rPr>
              <w:t xml:space="preserve"> </w:t>
            </w:r>
          </w:p>
          <w:p w14:paraId="7C4566E2" w14:textId="77777777" w:rsidR="002F6D26" w:rsidRPr="005672AE" w:rsidRDefault="002F6D26" w:rsidP="002F6D26">
            <w:pPr>
              <w:pStyle w:val="ListParagraph"/>
              <w:numPr>
                <w:ilvl w:val="0"/>
                <w:numId w:val="17"/>
              </w:numPr>
              <w:jc w:val="both"/>
              <w:rPr>
                <w:rFonts w:ascii="Tahoma" w:hAnsi="Tahoma" w:cs="Tahoma"/>
                <w:sz w:val="24"/>
                <w:szCs w:val="24"/>
              </w:rPr>
            </w:pPr>
            <w:r w:rsidRPr="005672AE">
              <w:rPr>
                <w:rFonts w:ascii="Tahoma" w:hAnsi="Tahoma" w:cs="Tahoma"/>
                <w:sz w:val="24"/>
                <w:szCs w:val="24"/>
              </w:rPr>
              <w:t>Aspiring to the very highest expectations of themselves and others, demonstrating the very best standards of conduct, moral purpose and integrity.</w:t>
            </w:r>
          </w:p>
          <w:p w14:paraId="4B3DD368" w14:textId="77777777" w:rsidR="002F6D26" w:rsidRPr="005672AE" w:rsidRDefault="002F6D26" w:rsidP="002F6D26">
            <w:pPr>
              <w:pStyle w:val="ListParagraph"/>
              <w:numPr>
                <w:ilvl w:val="0"/>
                <w:numId w:val="17"/>
              </w:numPr>
              <w:rPr>
                <w:rFonts w:ascii="Tahoma" w:hAnsi="Tahoma" w:cs="Tahoma"/>
                <w:sz w:val="24"/>
                <w:szCs w:val="24"/>
              </w:rPr>
            </w:pPr>
            <w:r w:rsidRPr="005672AE">
              <w:rPr>
                <w:rFonts w:ascii="Tahoma" w:hAnsi="Tahoma" w:cs="Tahoma"/>
                <w:sz w:val="24"/>
                <w:szCs w:val="24"/>
              </w:rPr>
              <w:t>Responsible citizens who are a hope for humanity at a local, national and global level.</w:t>
            </w:r>
          </w:p>
          <w:p w14:paraId="529ADF8E" w14:textId="77777777" w:rsidR="002F6D26" w:rsidRPr="005672AE" w:rsidRDefault="002F6D26" w:rsidP="002F6D26">
            <w:pPr>
              <w:pStyle w:val="ListParagraph"/>
              <w:numPr>
                <w:ilvl w:val="0"/>
                <w:numId w:val="17"/>
              </w:numPr>
              <w:rPr>
                <w:rFonts w:ascii="Tahoma" w:hAnsi="Tahoma" w:cs="Tahoma"/>
                <w:sz w:val="24"/>
                <w:szCs w:val="24"/>
              </w:rPr>
            </w:pPr>
            <w:r w:rsidRPr="005672AE">
              <w:rPr>
                <w:rFonts w:ascii="Tahoma" w:hAnsi="Tahoma" w:cs="Tahoma"/>
                <w:sz w:val="24"/>
                <w:szCs w:val="24"/>
              </w:rPr>
              <w:t>Respectful of themselves and others; developing an understanding of different cultures, faiths and the richness of the world we live in.</w:t>
            </w:r>
          </w:p>
          <w:p w14:paraId="194C4ACB" w14:textId="77777777" w:rsidR="002F6D26" w:rsidRPr="005672AE" w:rsidRDefault="002F6D26" w:rsidP="002F6D26">
            <w:pPr>
              <w:pStyle w:val="ListParagraph"/>
              <w:numPr>
                <w:ilvl w:val="0"/>
                <w:numId w:val="17"/>
              </w:numPr>
              <w:rPr>
                <w:rFonts w:ascii="Tahoma" w:hAnsi="Tahoma" w:cs="Tahoma"/>
                <w:sz w:val="24"/>
                <w:szCs w:val="24"/>
              </w:rPr>
            </w:pPr>
            <w:r w:rsidRPr="005672AE">
              <w:rPr>
                <w:rFonts w:ascii="Tahoma" w:hAnsi="Tahoma" w:cs="Tahoma"/>
                <w:sz w:val="24"/>
                <w:szCs w:val="24"/>
              </w:rPr>
              <w:t>Strong stewards of our world, recognising the interdependence of our world and its future sustainability.</w:t>
            </w:r>
          </w:p>
          <w:p w14:paraId="452F8166" w14:textId="77777777" w:rsidR="002F6D26" w:rsidRPr="005672AE" w:rsidRDefault="002F6D26" w:rsidP="002F6D26">
            <w:pPr>
              <w:pStyle w:val="ListParagraph"/>
              <w:numPr>
                <w:ilvl w:val="0"/>
                <w:numId w:val="17"/>
              </w:numPr>
              <w:rPr>
                <w:rFonts w:ascii="Tahoma" w:hAnsi="Tahoma" w:cs="Tahoma"/>
                <w:sz w:val="24"/>
                <w:szCs w:val="24"/>
              </w:rPr>
            </w:pPr>
            <w:r w:rsidRPr="005672AE">
              <w:rPr>
                <w:rFonts w:ascii="Tahoma" w:hAnsi="Tahoma" w:cs="Tahoma"/>
                <w:sz w:val="24"/>
                <w:szCs w:val="24"/>
              </w:rPr>
              <w:t>Outward facing; keen to serve our community; exemplifying ‘love your neighbour’.</w:t>
            </w:r>
          </w:p>
          <w:p w14:paraId="42F75D24" w14:textId="77777777" w:rsidR="002F6D26" w:rsidRPr="005672AE" w:rsidRDefault="002F6D26" w:rsidP="002F6D26">
            <w:pPr>
              <w:pStyle w:val="ListParagraph"/>
              <w:numPr>
                <w:ilvl w:val="0"/>
                <w:numId w:val="17"/>
              </w:numPr>
              <w:jc w:val="both"/>
              <w:rPr>
                <w:rFonts w:ascii="Tahoma" w:hAnsi="Tahoma" w:cs="Tahoma"/>
                <w:sz w:val="24"/>
                <w:szCs w:val="24"/>
              </w:rPr>
            </w:pPr>
            <w:r w:rsidRPr="005672AE">
              <w:rPr>
                <w:rFonts w:ascii="Tahoma" w:hAnsi="Tahoma" w:cs="Tahoma"/>
                <w:sz w:val="24"/>
                <w:szCs w:val="24"/>
              </w:rPr>
              <w:lastRenderedPageBreak/>
              <w:t>Inclusive; welcoming and cherishing everyone</w:t>
            </w:r>
          </w:p>
          <w:p w14:paraId="3FB49A0B" w14:textId="3CFA8BBD" w:rsidR="009D25B4" w:rsidRPr="005672AE" w:rsidRDefault="009D25B4" w:rsidP="009D25B4">
            <w:pPr>
              <w:jc w:val="both"/>
              <w:rPr>
                <w:rFonts w:ascii="Tahoma" w:hAnsi="Tahoma"/>
                <w:b/>
                <w:bCs/>
              </w:rPr>
            </w:pPr>
            <w:r w:rsidRPr="005672AE">
              <w:rPr>
                <w:rFonts w:ascii="Tahoma" w:hAnsi="Tahoma"/>
                <w:b/>
                <w:bCs/>
              </w:rPr>
              <w:t>We will achieve these aims by:</w:t>
            </w:r>
          </w:p>
          <w:p w14:paraId="5835BE3D" w14:textId="77777777" w:rsidR="00120F71" w:rsidRPr="005672AE" w:rsidRDefault="00120F71" w:rsidP="00120F71">
            <w:pPr>
              <w:jc w:val="both"/>
              <w:rPr>
                <w:rFonts w:ascii="Tahoma" w:hAnsi="Tahoma"/>
              </w:rPr>
            </w:pPr>
          </w:p>
          <w:p w14:paraId="25210B61" w14:textId="22A5AE2D" w:rsidR="009D25B4" w:rsidRPr="005672AE" w:rsidRDefault="009D25B4" w:rsidP="00B40A83">
            <w:pPr>
              <w:pStyle w:val="ListParagraph"/>
              <w:numPr>
                <w:ilvl w:val="0"/>
                <w:numId w:val="20"/>
              </w:numPr>
              <w:rPr>
                <w:rFonts w:ascii="Tahoma" w:hAnsi="Tahoma" w:cs="Tahoma"/>
                <w:sz w:val="24"/>
                <w:szCs w:val="24"/>
              </w:rPr>
            </w:pPr>
            <w:r w:rsidRPr="005672AE">
              <w:rPr>
                <w:rFonts w:ascii="Tahoma" w:hAnsi="Tahoma" w:cs="Tahoma"/>
                <w:sz w:val="24"/>
                <w:szCs w:val="24"/>
              </w:rPr>
              <w:t>Weaving our golden threads [ Hope for Humanity, Stewards of the Earth, A Community of Learners and Passionate Readers, Confident Communicators] and our values [Service and Relationships, Generosity and Thankfulness, Forgiveness and Compassion, Hope and Trust, Courage and Perseverance, Respect and Dignity] through the heart of our curriculum.</w:t>
            </w:r>
          </w:p>
          <w:p w14:paraId="7FBE4A9F" w14:textId="2E28FD52" w:rsidR="009D25B4" w:rsidRPr="005672AE" w:rsidRDefault="009D25B4" w:rsidP="00B40A83">
            <w:pPr>
              <w:pStyle w:val="ListParagraph"/>
              <w:numPr>
                <w:ilvl w:val="0"/>
                <w:numId w:val="20"/>
              </w:numPr>
              <w:rPr>
                <w:rFonts w:ascii="Tahoma" w:hAnsi="Tahoma" w:cs="Tahoma"/>
                <w:sz w:val="24"/>
                <w:szCs w:val="24"/>
              </w:rPr>
            </w:pPr>
            <w:r w:rsidRPr="005672AE">
              <w:rPr>
                <w:rFonts w:ascii="Tahoma" w:hAnsi="Tahoma" w:cs="Tahoma"/>
                <w:sz w:val="24"/>
                <w:szCs w:val="24"/>
              </w:rPr>
              <w:t>Putting the Christian message of love and respect at the heart of all we do</w:t>
            </w:r>
          </w:p>
          <w:p w14:paraId="4241B36B" w14:textId="01A9810C" w:rsidR="009D25B4" w:rsidRPr="005672AE" w:rsidRDefault="009D25B4" w:rsidP="00B40A83">
            <w:pPr>
              <w:pStyle w:val="ListParagraph"/>
              <w:numPr>
                <w:ilvl w:val="0"/>
                <w:numId w:val="20"/>
              </w:numPr>
              <w:rPr>
                <w:rFonts w:ascii="Tahoma" w:hAnsi="Tahoma" w:cs="Tahoma"/>
                <w:sz w:val="24"/>
                <w:szCs w:val="24"/>
              </w:rPr>
            </w:pPr>
            <w:r w:rsidRPr="005672AE">
              <w:rPr>
                <w:rFonts w:ascii="Tahoma" w:hAnsi="Tahoma" w:cs="Tahoma"/>
                <w:sz w:val="24"/>
                <w:szCs w:val="24"/>
              </w:rPr>
              <w:t xml:space="preserve">Providing a rich and exciting curriculum, both within and beyond the classroom which builds broad as well as subject specific knowledge, skills and learning behaviours over </w:t>
            </w:r>
            <w:r w:rsidR="00AA74C7" w:rsidRPr="005672AE">
              <w:rPr>
                <w:rFonts w:ascii="Tahoma" w:hAnsi="Tahoma" w:cs="Tahoma"/>
                <w:sz w:val="24"/>
                <w:szCs w:val="24"/>
              </w:rPr>
              <w:t>time.</w:t>
            </w:r>
            <w:r w:rsidRPr="005672AE">
              <w:rPr>
                <w:rFonts w:ascii="Tahoma" w:hAnsi="Tahoma" w:cs="Tahoma"/>
                <w:sz w:val="24"/>
                <w:szCs w:val="24"/>
              </w:rPr>
              <w:t xml:space="preserve"> </w:t>
            </w:r>
          </w:p>
          <w:p w14:paraId="6D8CDADF" w14:textId="44D56F7D" w:rsidR="009D25B4" w:rsidRPr="005672AE" w:rsidRDefault="009D25B4" w:rsidP="00B40A83">
            <w:pPr>
              <w:pStyle w:val="ListParagraph"/>
              <w:numPr>
                <w:ilvl w:val="0"/>
                <w:numId w:val="20"/>
              </w:numPr>
              <w:rPr>
                <w:rFonts w:ascii="Tahoma" w:hAnsi="Tahoma" w:cs="Tahoma"/>
                <w:sz w:val="24"/>
                <w:szCs w:val="24"/>
              </w:rPr>
            </w:pPr>
            <w:r w:rsidRPr="005672AE">
              <w:rPr>
                <w:rFonts w:ascii="Tahoma" w:hAnsi="Tahoma" w:cs="Tahoma"/>
                <w:sz w:val="24"/>
                <w:szCs w:val="24"/>
              </w:rPr>
              <w:t xml:space="preserve">Being </w:t>
            </w:r>
            <w:r w:rsidR="00AA74C7" w:rsidRPr="005672AE">
              <w:rPr>
                <w:rFonts w:ascii="Tahoma" w:hAnsi="Tahoma" w:cs="Tahoma"/>
                <w:sz w:val="24"/>
                <w:szCs w:val="24"/>
              </w:rPr>
              <w:t>research</w:t>
            </w:r>
            <w:r w:rsidRPr="005672AE">
              <w:rPr>
                <w:rFonts w:ascii="Tahoma" w:hAnsi="Tahoma" w:cs="Tahoma"/>
                <w:sz w:val="24"/>
                <w:szCs w:val="24"/>
              </w:rPr>
              <w:t xml:space="preserve"> engaged learning community providing structures which enable collaboration both within and beyond the school.</w:t>
            </w:r>
          </w:p>
          <w:p w14:paraId="4FB59665" w14:textId="14CA55B6" w:rsidR="009D25B4" w:rsidRPr="005672AE" w:rsidRDefault="009D25B4" w:rsidP="00B40A83">
            <w:pPr>
              <w:pStyle w:val="ListParagraph"/>
              <w:numPr>
                <w:ilvl w:val="0"/>
                <w:numId w:val="20"/>
              </w:numPr>
              <w:rPr>
                <w:rFonts w:ascii="Tahoma" w:hAnsi="Tahoma" w:cs="Tahoma"/>
                <w:sz w:val="24"/>
                <w:szCs w:val="24"/>
              </w:rPr>
            </w:pPr>
            <w:r w:rsidRPr="005672AE">
              <w:rPr>
                <w:rFonts w:ascii="Tahoma" w:hAnsi="Tahoma" w:cs="Tahoma"/>
                <w:sz w:val="24"/>
                <w:szCs w:val="24"/>
              </w:rPr>
              <w:t xml:space="preserve">Developing effective and </w:t>
            </w:r>
            <w:r w:rsidR="00AA74C7" w:rsidRPr="005672AE">
              <w:rPr>
                <w:rFonts w:ascii="Tahoma" w:hAnsi="Tahoma" w:cs="Tahoma"/>
                <w:sz w:val="24"/>
                <w:szCs w:val="24"/>
              </w:rPr>
              <w:t>high-quality</w:t>
            </w:r>
            <w:r w:rsidRPr="005672AE">
              <w:rPr>
                <w:rFonts w:ascii="Tahoma" w:hAnsi="Tahoma" w:cs="Tahoma"/>
                <w:sz w:val="24"/>
                <w:szCs w:val="24"/>
              </w:rPr>
              <w:t xml:space="preserve"> professional development opportunities within a learning culture which maximises opportunities for teachers to learn from each other and provides support as well as challenge.</w:t>
            </w:r>
          </w:p>
          <w:p w14:paraId="2C7FF402" w14:textId="2A9C7FCD" w:rsidR="009D25B4" w:rsidRPr="005672AE" w:rsidRDefault="009D25B4" w:rsidP="00B40A83">
            <w:pPr>
              <w:pStyle w:val="ListParagraph"/>
              <w:numPr>
                <w:ilvl w:val="0"/>
                <w:numId w:val="20"/>
              </w:numPr>
              <w:rPr>
                <w:rFonts w:ascii="Tahoma" w:hAnsi="Tahoma" w:cs="Tahoma"/>
                <w:sz w:val="24"/>
                <w:szCs w:val="24"/>
              </w:rPr>
            </w:pPr>
            <w:r w:rsidRPr="005672AE">
              <w:rPr>
                <w:rFonts w:ascii="Tahoma" w:hAnsi="Tahoma" w:cs="Tahoma"/>
                <w:sz w:val="24"/>
                <w:szCs w:val="24"/>
              </w:rPr>
              <w:t>Celebrating our own achievements and the achievements of others, recognising our own unique qualities and talents.</w:t>
            </w:r>
          </w:p>
          <w:p w14:paraId="550E3B05" w14:textId="42330486" w:rsidR="009D25B4" w:rsidRPr="005672AE" w:rsidRDefault="009D25B4" w:rsidP="00B40A83">
            <w:pPr>
              <w:pStyle w:val="ListParagraph"/>
              <w:numPr>
                <w:ilvl w:val="0"/>
                <w:numId w:val="20"/>
              </w:numPr>
              <w:rPr>
                <w:rFonts w:ascii="Tahoma" w:hAnsi="Tahoma" w:cs="Tahoma"/>
                <w:sz w:val="24"/>
                <w:szCs w:val="24"/>
              </w:rPr>
            </w:pPr>
            <w:r w:rsidRPr="005672AE">
              <w:rPr>
                <w:rFonts w:ascii="Tahoma" w:hAnsi="Tahoma" w:cs="Tahoma"/>
                <w:sz w:val="24"/>
                <w:szCs w:val="24"/>
              </w:rPr>
              <w:t>Looking to Jesus as an example of leadership to emulate –supporting and challenging our community to be the best they can be. Holding each other to account and ensuring that breaking down barriers of disadvantaged is our guiding principle.</w:t>
            </w:r>
          </w:p>
          <w:p w14:paraId="1DFB1C70" w14:textId="7AE9F8CE" w:rsidR="009D25B4" w:rsidRPr="005672AE" w:rsidRDefault="009D25B4" w:rsidP="00B40A83">
            <w:pPr>
              <w:pStyle w:val="ListParagraph"/>
              <w:numPr>
                <w:ilvl w:val="0"/>
                <w:numId w:val="20"/>
              </w:numPr>
              <w:rPr>
                <w:rFonts w:ascii="Tahoma" w:hAnsi="Tahoma" w:cs="Tahoma"/>
                <w:sz w:val="24"/>
                <w:szCs w:val="24"/>
              </w:rPr>
            </w:pPr>
            <w:r w:rsidRPr="005672AE">
              <w:rPr>
                <w:rFonts w:ascii="Tahoma" w:hAnsi="Tahoma" w:cs="Tahoma"/>
                <w:sz w:val="24"/>
                <w:szCs w:val="24"/>
              </w:rPr>
              <w:t xml:space="preserve">Developing reflective leadership, using robust self-evaluation systems to consider the impact of our actions and carefully consider next steps. </w:t>
            </w:r>
          </w:p>
          <w:p w14:paraId="457EC490" w14:textId="337605D1" w:rsidR="009D25B4" w:rsidRPr="005672AE" w:rsidRDefault="009D25B4" w:rsidP="00B40A83">
            <w:pPr>
              <w:pStyle w:val="ListParagraph"/>
              <w:numPr>
                <w:ilvl w:val="0"/>
                <w:numId w:val="20"/>
              </w:numPr>
              <w:rPr>
                <w:rFonts w:ascii="Tahoma" w:hAnsi="Tahoma" w:cs="Tahoma"/>
                <w:sz w:val="24"/>
                <w:szCs w:val="24"/>
              </w:rPr>
            </w:pPr>
            <w:r w:rsidRPr="005672AE">
              <w:rPr>
                <w:rFonts w:ascii="Tahoma" w:hAnsi="Tahoma" w:cs="Tahoma"/>
                <w:sz w:val="24"/>
                <w:szCs w:val="24"/>
              </w:rPr>
              <w:t xml:space="preserve">Developing children as autonomous learners and </w:t>
            </w:r>
            <w:proofErr w:type="gramStart"/>
            <w:r w:rsidRPr="005672AE">
              <w:rPr>
                <w:rFonts w:ascii="Tahoma" w:hAnsi="Tahoma" w:cs="Tahoma"/>
                <w:sz w:val="24"/>
                <w:szCs w:val="24"/>
              </w:rPr>
              <w:t>leaders in their own right</w:t>
            </w:r>
            <w:proofErr w:type="gramEnd"/>
            <w:r w:rsidRPr="005672AE">
              <w:rPr>
                <w:rFonts w:ascii="Tahoma" w:hAnsi="Tahoma" w:cs="Tahoma"/>
                <w:sz w:val="24"/>
                <w:szCs w:val="24"/>
              </w:rPr>
              <w:t>.</w:t>
            </w:r>
          </w:p>
          <w:p w14:paraId="26BD145B" w14:textId="49C82158" w:rsidR="002F6D26" w:rsidRPr="005672AE" w:rsidRDefault="009D25B4" w:rsidP="00B40A83">
            <w:pPr>
              <w:pStyle w:val="ListParagraph"/>
              <w:numPr>
                <w:ilvl w:val="0"/>
                <w:numId w:val="20"/>
              </w:numPr>
              <w:jc w:val="both"/>
              <w:rPr>
                <w:rFonts w:ascii="Tahoma" w:hAnsi="Tahoma" w:cs="Tahoma"/>
                <w:sz w:val="24"/>
                <w:szCs w:val="24"/>
              </w:rPr>
            </w:pPr>
            <w:r w:rsidRPr="005672AE">
              <w:rPr>
                <w:rFonts w:ascii="Tahoma" w:hAnsi="Tahoma" w:cs="Tahoma"/>
                <w:sz w:val="24"/>
                <w:szCs w:val="24"/>
              </w:rPr>
              <w:t>Relentlessly focus on developing our partnership with parents/carers, the wider community, the church and other schools.</w:t>
            </w:r>
          </w:p>
          <w:p w14:paraId="33161C48" w14:textId="77777777" w:rsidR="00587BC2" w:rsidRPr="005672AE" w:rsidRDefault="00587BC2" w:rsidP="000E4AFF">
            <w:pPr>
              <w:widowControl/>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contextualSpacing/>
              <w:jc w:val="both"/>
              <w:rPr>
                <w:rFonts w:ascii="Tahoma" w:hAnsi="Tahoma"/>
              </w:rPr>
            </w:pPr>
          </w:p>
          <w:p w14:paraId="6EFA943F" w14:textId="36068A4C" w:rsidR="00587BC2" w:rsidRPr="005672AE" w:rsidRDefault="00587BC2" w:rsidP="00587BC2">
            <w:pPr>
              <w:widowControl/>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contextualSpacing/>
              <w:rPr>
                <w:rFonts w:ascii="Tahoma" w:hAnsi="Tahoma"/>
                <w:b/>
                <w:bCs/>
              </w:rPr>
            </w:pPr>
            <w:r w:rsidRPr="005672AE">
              <w:rPr>
                <w:rFonts w:ascii="Tahoma" w:hAnsi="Tahoma"/>
                <w:b/>
                <w:bCs/>
              </w:rPr>
              <w:t xml:space="preserve">As leaders in </w:t>
            </w:r>
            <w:r w:rsidR="00AA74C7" w:rsidRPr="005672AE">
              <w:rPr>
                <w:rFonts w:ascii="Tahoma" w:hAnsi="Tahoma"/>
                <w:b/>
                <w:bCs/>
              </w:rPr>
              <w:t>school,</w:t>
            </w:r>
            <w:r w:rsidRPr="005672AE">
              <w:rPr>
                <w:rFonts w:ascii="Tahoma" w:hAnsi="Tahoma"/>
                <w:b/>
                <w:bCs/>
              </w:rPr>
              <w:t xml:space="preserve"> we will:</w:t>
            </w:r>
          </w:p>
          <w:p w14:paraId="34028601" w14:textId="77777777" w:rsidR="00B40A83" w:rsidRPr="005672AE" w:rsidRDefault="00B40A83" w:rsidP="00587BC2">
            <w:pPr>
              <w:widowControl/>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contextualSpacing/>
              <w:rPr>
                <w:rFonts w:ascii="Tahoma" w:hAnsi="Tahoma"/>
                <w:b/>
                <w:bCs/>
              </w:rPr>
            </w:pPr>
          </w:p>
          <w:p w14:paraId="1E162C53" w14:textId="5034FC80" w:rsidR="00587BC2" w:rsidRPr="005672AE" w:rsidRDefault="00587BC2" w:rsidP="00B40A83">
            <w:pPr>
              <w:pStyle w:val="ListParagraph"/>
              <w:numPr>
                <w:ilvl w:val="0"/>
                <w:numId w:val="21"/>
              </w:numPr>
              <w:rPr>
                <w:rFonts w:ascii="Tahoma" w:hAnsi="Tahoma" w:cs="Tahoma"/>
                <w:sz w:val="24"/>
                <w:szCs w:val="24"/>
              </w:rPr>
            </w:pPr>
            <w:r w:rsidRPr="005672AE">
              <w:rPr>
                <w:rFonts w:ascii="Tahoma" w:hAnsi="Tahoma" w:cs="Tahoma"/>
                <w:sz w:val="24"/>
                <w:szCs w:val="24"/>
              </w:rPr>
              <w:t xml:space="preserve">Seek God’s direction by looking to Jesus as an example of Godly leadership and lead by his </w:t>
            </w:r>
            <w:r w:rsidR="00AA74C7" w:rsidRPr="005672AE">
              <w:rPr>
                <w:rFonts w:ascii="Tahoma" w:hAnsi="Tahoma" w:cs="Tahoma"/>
                <w:sz w:val="24"/>
                <w:szCs w:val="24"/>
              </w:rPr>
              <w:t>example.</w:t>
            </w:r>
          </w:p>
          <w:p w14:paraId="53AF344F" w14:textId="4BFD6FDC" w:rsidR="00587BC2" w:rsidRPr="005672AE" w:rsidRDefault="00587BC2" w:rsidP="00B40A83">
            <w:pPr>
              <w:pStyle w:val="ListParagraph"/>
              <w:numPr>
                <w:ilvl w:val="0"/>
                <w:numId w:val="21"/>
              </w:numPr>
              <w:rPr>
                <w:rFonts w:ascii="Tahoma" w:hAnsi="Tahoma" w:cs="Tahoma"/>
                <w:sz w:val="24"/>
                <w:szCs w:val="24"/>
              </w:rPr>
            </w:pPr>
            <w:r w:rsidRPr="005672AE">
              <w:rPr>
                <w:rFonts w:ascii="Tahoma" w:hAnsi="Tahoma" w:cs="Tahoma"/>
                <w:sz w:val="24"/>
                <w:szCs w:val="24"/>
              </w:rPr>
              <w:t xml:space="preserve">Be just and fair  - do the right thing in the right way, with compassion and </w:t>
            </w:r>
            <w:r w:rsidR="00AA74C7" w:rsidRPr="005672AE">
              <w:rPr>
                <w:rFonts w:ascii="Tahoma" w:hAnsi="Tahoma" w:cs="Tahoma"/>
                <w:sz w:val="24"/>
                <w:szCs w:val="24"/>
              </w:rPr>
              <w:t>kindness.</w:t>
            </w:r>
          </w:p>
          <w:p w14:paraId="03769178" w14:textId="77777777" w:rsidR="00587BC2" w:rsidRPr="005672AE" w:rsidRDefault="00587BC2" w:rsidP="00B40A83">
            <w:pPr>
              <w:pStyle w:val="ListParagraph"/>
              <w:numPr>
                <w:ilvl w:val="0"/>
                <w:numId w:val="21"/>
              </w:numPr>
              <w:rPr>
                <w:rFonts w:ascii="Tahoma" w:hAnsi="Tahoma" w:cs="Tahoma"/>
                <w:sz w:val="24"/>
                <w:szCs w:val="24"/>
              </w:rPr>
            </w:pPr>
            <w:r w:rsidRPr="005672AE">
              <w:rPr>
                <w:rFonts w:ascii="Tahoma" w:hAnsi="Tahoma" w:cs="Tahoma"/>
                <w:sz w:val="24"/>
                <w:szCs w:val="24"/>
              </w:rPr>
              <w:t>Encourage others to speak their minds, share sound counsel and listen to each other.; making sure goals benefit the school and community we serve. After all, “Without counsel plans fail, but with many advisers they succeed” (Proverbs 15:22).</w:t>
            </w:r>
          </w:p>
          <w:p w14:paraId="76B7691B" w14:textId="1C866A4B" w:rsidR="00587BC2" w:rsidRPr="005672AE" w:rsidRDefault="00587BC2" w:rsidP="00B40A83">
            <w:pPr>
              <w:pStyle w:val="ListParagraph"/>
              <w:numPr>
                <w:ilvl w:val="0"/>
                <w:numId w:val="21"/>
              </w:numPr>
              <w:rPr>
                <w:rFonts w:ascii="Tahoma" w:hAnsi="Tahoma" w:cs="Tahoma"/>
                <w:sz w:val="24"/>
                <w:szCs w:val="24"/>
              </w:rPr>
            </w:pPr>
            <w:r w:rsidRPr="005672AE">
              <w:rPr>
                <w:rFonts w:ascii="Tahoma" w:hAnsi="Tahoma" w:cs="Tahoma"/>
                <w:sz w:val="24"/>
                <w:szCs w:val="24"/>
              </w:rPr>
              <w:lastRenderedPageBreak/>
              <w:t xml:space="preserve">Always be learning, growing and developing. Proverbs 16:16 says, ‘How much better to get wisdom than </w:t>
            </w:r>
            <w:r w:rsidR="00AA74C7" w:rsidRPr="005672AE">
              <w:rPr>
                <w:rFonts w:ascii="Tahoma" w:hAnsi="Tahoma" w:cs="Tahoma"/>
                <w:sz w:val="24"/>
                <w:szCs w:val="24"/>
              </w:rPr>
              <w:t>gold’.</w:t>
            </w:r>
          </w:p>
          <w:p w14:paraId="754819B5" w14:textId="77777777" w:rsidR="00587BC2" w:rsidRPr="005672AE" w:rsidRDefault="00587BC2" w:rsidP="00B40A83">
            <w:pPr>
              <w:pStyle w:val="ListParagraph"/>
              <w:numPr>
                <w:ilvl w:val="0"/>
                <w:numId w:val="21"/>
              </w:numPr>
              <w:rPr>
                <w:rFonts w:ascii="Tahoma" w:hAnsi="Tahoma" w:cs="Tahoma"/>
                <w:sz w:val="24"/>
                <w:szCs w:val="24"/>
              </w:rPr>
            </w:pPr>
            <w:r w:rsidRPr="005672AE">
              <w:rPr>
                <w:rFonts w:ascii="Tahoma" w:hAnsi="Tahoma" w:cs="Tahoma"/>
                <w:sz w:val="24"/>
                <w:szCs w:val="24"/>
              </w:rPr>
              <w:t>Be humble. Proverbs 16:18: “Pride goes before destruction, and a haughty spirit before a fall.”</w:t>
            </w:r>
          </w:p>
          <w:p w14:paraId="6A0F19FB" w14:textId="77777777" w:rsidR="00587BC2" w:rsidRPr="005672AE" w:rsidRDefault="00587BC2" w:rsidP="00B40A83">
            <w:pPr>
              <w:pStyle w:val="ListParagraph"/>
              <w:numPr>
                <w:ilvl w:val="0"/>
                <w:numId w:val="21"/>
              </w:numPr>
              <w:rPr>
                <w:rFonts w:ascii="Tahoma" w:hAnsi="Tahoma" w:cs="Tahoma"/>
                <w:sz w:val="24"/>
                <w:szCs w:val="24"/>
              </w:rPr>
            </w:pPr>
            <w:r w:rsidRPr="005672AE">
              <w:rPr>
                <w:rFonts w:ascii="Tahoma" w:hAnsi="Tahoma" w:cs="Tahoma"/>
                <w:sz w:val="24"/>
                <w:szCs w:val="24"/>
              </w:rPr>
              <w:t>Be respectful, valuing ALL the team by listing, valuing contributions, being compassionate and being generous whilst not being afraid to consider different views.</w:t>
            </w:r>
          </w:p>
          <w:p w14:paraId="60649B4E" w14:textId="77777777" w:rsidR="00587BC2" w:rsidRPr="005672AE" w:rsidRDefault="00587BC2" w:rsidP="00B40A83">
            <w:pPr>
              <w:pStyle w:val="ListParagraph"/>
              <w:numPr>
                <w:ilvl w:val="0"/>
                <w:numId w:val="21"/>
              </w:numPr>
              <w:rPr>
                <w:rFonts w:ascii="Tahoma" w:hAnsi="Tahoma" w:cs="Tahoma"/>
                <w:sz w:val="24"/>
                <w:szCs w:val="24"/>
              </w:rPr>
            </w:pPr>
            <w:r w:rsidRPr="005672AE">
              <w:rPr>
                <w:rFonts w:ascii="Tahoma" w:hAnsi="Tahoma" w:cs="Tahoma"/>
                <w:sz w:val="24"/>
                <w:szCs w:val="24"/>
              </w:rPr>
              <w:t xml:space="preserve">Encourage others to grow and flourish as leaders. </w:t>
            </w:r>
          </w:p>
          <w:p w14:paraId="0EA6F979" w14:textId="77777777" w:rsidR="00587BC2" w:rsidRPr="005672AE" w:rsidRDefault="00587BC2" w:rsidP="00B40A83">
            <w:pPr>
              <w:pStyle w:val="ListParagraph"/>
              <w:numPr>
                <w:ilvl w:val="0"/>
                <w:numId w:val="21"/>
              </w:numPr>
              <w:rPr>
                <w:rFonts w:ascii="Tahoma" w:hAnsi="Tahoma" w:cs="Tahoma"/>
                <w:sz w:val="24"/>
                <w:szCs w:val="24"/>
              </w:rPr>
            </w:pPr>
            <w:r w:rsidRPr="005672AE">
              <w:rPr>
                <w:rFonts w:ascii="Tahoma" w:hAnsi="Tahoma" w:cs="Tahoma"/>
                <w:sz w:val="24"/>
                <w:szCs w:val="24"/>
              </w:rPr>
              <w:t>Be honest and dependable, conveying facts transparently and truthfully, no matter how unpopular they may be.</w:t>
            </w:r>
          </w:p>
          <w:p w14:paraId="3CF2D8B6" w14:textId="6B6F8D7A" w:rsidR="002F6D26" w:rsidRPr="005672AE" w:rsidRDefault="00587BC2" w:rsidP="005672AE">
            <w:pPr>
              <w:pStyle w:val="ListParagraph"/>
              <w:numPr>
                <w:ilvl w:val="0"/>
                <w:numId w:val="21"/>
              </w:numPr>
              <w:rPr>
                <w:rFonts w:ascii="Tahoma" w:hAnsi="Tahoma" w:cs="Tahoma"/>
                <w:sz w:val="24"/>
                <w:szCs w:val="24"/>
              </w:rPr>
            </w:pPr>
            <w:r w:rsidRPr="005672AE">
              <w:rPr>
                <w:rFonts w:ascii="Tahoma" w:hAnsi="Tahoma" w:cs="Tahoma"/>
                <w:sz w:val="24"/>
                <w:szCs w:val="24"/>
              </w:rPr>
              <w:t>Make decisions based on the values and golden threads of our organisation.</w:t>
            </w:r>
          </w:p>
          <w:p w14:paraId="0FB78278" w14:textId="77777777" w:rsidR="002F6D26" w:rsidRPr="005672AE" w:rsidRDefault="002F6D26" w:rsidP="000E4AFF">
            <w:pPr>
              <w:widowControl/>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contextualSpacing/>
              <w:jc w:val="both"/>
              <w:rPr>
                <w:rFonts w:ascii="Tahoma" w:hAnsi="Tahoma"/>
              </w:rPr>
            </w:pPr>
          </w:p>
        </w:tc>
      </w:tr>
    </w:tbl>
    <w:p w14:paraId="6A1AD9B0" w14:textId="77777777" w:rsidR="00044C1C" w:rsidRDefault="00044C1C"/>
    <w:tbl>
      <w:tblPr>
        <w:tblStyle w:val="TableGrid"/>
        <w:tblW w:w="14596" w:type="dxa"/>
        <w:tblLook w:val="04A0" w:firstRow="1" w:lastRow="0" w:firstColumn="1" w:lastColumn="0" w:noHBand="0" w:noVBand="1"/>
      </w:tblPr>
      <w:tblGrid>
        <w:gridCol w:w="14596"/>
      </w:tblGrid>
      <w:tr w:rsidR="00430A27" w:rsidRPr="005672AE" w14:paraId="2709DD05" w14:textId="77777777" w:rsidTr="4E6AD938">
        <w:tc>
          <w:tcPr>
            <w:tcW w:w="14596" w:type="dxa"/>
            <w:shd w:val="clear" w:color="auto" w:fill="A6A6A6" w:themeFill="background1" w:themeFillShade="A6"/>
          </w:tcPr>
          <w:p w14:paraId="346EFBB5" w14:textId="6A104B27" w:rsidR="00430A27" w:rsidRPr="005672AE" w:rsidRDefault="00430A27" w:rsidP="000E4AFF">
            <w:pPr>
              <w:tabs>
                <w:tab w:val="left" w:pos="0"/>
              </w:tabs>
              <w:jc w:val="both"/>
              <w:rPr>
                <w:rFonts w:ascii="Tahoma" w:hAnsi="Tahoma"/>
                <w:b/>
              </w:rPr>
            </w:pPr>
            <w:r w:rsidRPr="005672AE">
              <w:rPr>
                <w:rFonts w:ascii="Tahoma" w:hAnsi="Tahoma"/>
                <w:b/>
              </w:rPr>
              <w:t>Christian Values</w:t>
            </w:r>
          </w:p>
        </w:tc>
      </w:tr>
      <w:tr w:rsidR="00EE3611" w:rsidRPr="005672AE" w14:paraId="00877CEE" w14:textId="77777777" w:rsidTr="00362F4F">
        <w:tc>
          <w:tcPr>
            <w:tcW w:w="14596" w:type="dxa"/>
            <w:shd w:val="clear" w:color="auto" w:fill="FFFFFF" w:themeFill="background1"/>
          </w:tcPr>
          <w:p w14:paraId="6914397A" w14:textId="77777777" w:rsidR="009241E0" w:rsidRPr="005672AE" w:rsidRDefault="009241E0" w:rsidP="009241E0">
            <w:pPr>
              <w:rPr>
                <w:rFonts w:ascii="Tahoma" w:hAnsi="Tahoma"/>
                <w:lang w:val="en-US"/>
              </w:rPr>
            </w:pPr>
            <w:r w:rsidRPr="005672AE">
              <w:rPr>
                <w:rFonts w:ascii="Tahoma" w:hAnsi="Tahoma"/>
                <w:lang w:val="en-US"/>
              </w:rPr>
              <w:t>Our values are the beating heart of our school, guiding us in our everyday lives.</w:t>
            </w:r>
          </w:p>
          <w:tbl>
            <w:tblPr>
              <w:tblStyle w:val="TableGrid"/>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3618"/>
              <w:gridCol w:w="10762"/>
            </w:tblGrid>
            <w:tr w:rsidR="009241E0" w:rsidRPr="005672AE" w14:paraId="0096079B" w14:textId="77777777" w:rsidTr="001043F9">
              <w:trPr>
                <w:trHeight w:val="1417"/>
              </w:trPr>
              <w:tc>
                <w:tcPr>
                  <w:tcW w:w="1258" w:type="pct"/>
                  <w:vAlign w:val="center"/>
                </w:tcPr>
                <w:p w14:paraId="47EDDC41" w14:textId="77777777" w:rsidR="009241E0" w:rsidRPr="005672AE" w:rsidRDefault="009241E0" w:rsidP="009241E0">
                  <w:pPr>
                    <w:jc w:val="center"/>
                    <w:rPr>
                      <w:rFonts w:ascii="Tahoma" w:hAnsi="Tahoma"/>
                      <w:lang w:val="en-US"/>
                    </w:rPr>
                  </w:pPr>
                  <w:r w:rsidRPr="005672AE">
                    <w:rPr>
                      <w:rFonts w:ascii="Tahoma" w:hAnsi="Tahoma"/>
                      <w:noProof/>
                    </w:rPr>
                    <w:drawing>
                      <wp:inline distT="0" distB="0" distL="0" distR="0" wp14:anchorId="5992B91A" wp14:editId="6CD3F46F">
                        <wp:extent cx="886843" cy="82800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0">
                                  <a:extLst>
                                    <a:ext uri="{28A0092B-C50C-407E-A947-70E740481C1C}">
                                      <a14:useLocalDpi xmlns:a14="http://schemas.microsoft.com/office/drawing/2010/main" val="0"/>
                                    </a:ext>
                                  </a:extLst>
                                </a:blip>
                                <a:stretch>
                                  <a:fillRect/>
                                </a:stretch>
                              </pic:blipFill>
                              <pic:spPr>
                                <a:xfrm>
                                  <a:off x="0" y="0"/>
                                  <a:ext cx="886843" cy="828000"/>
                                </a:xfrm>
                                <a:prstGeom prst="rect">
                                  <a:avLst/>
                                </a:prstGeom>
                              </pic:spPr>
                            </pic:pic>
                          </a:graphicData>
                        </a:graphic>
                      </wp:inline>
                    </w:drawing>
                  </w:r>
                </w:p>
              </w:tc>
              <w:tc>
                <w:tcPr>
                  <w:tcW w:w="3742" w:type="pct"/>
                  <w:vAlign w:val="center"/>
                </w:tcPr>
                <w:p w14:paraId="0B2788C7" w14:textId="77777777" w:rsidR="009241E0" w:rsidRPr="005672AE" w:rsidRDefault="009241E0" w:rsidP="009241E0">
                  <w:pPr>
                    <w:keepLines/>
                    <w:rPr>
                      <w:rStyle w:val="Emphasis"/>
                      <w:rFonts w:ascii="Tahoma" w:hAnsi="Tahoma"/>
                      <w:color w:val="444444"/>
                      <w:spacing w:val="1"/>
                      <w:shd w:val="clear" w:color="auto" w:fill="FFFFFF"/>
                    </w:rPr>
                  </w:pPr>
                  <w:r w:rsidRPr="005672AE">
                    <w:rPr>
                      <w:rStyle w:val="Emphasis"/>
                      <w:rFonts w:ascii="Tahoma" w:hAnsi="Tahoma"/>
                      <w:color w:val="444444"/>
                      <w:spacing w:val="1"/>
                      <w:shd w:val="clear" w:color="auto" w:fill="FFFFFF"/>
                    </w:rPr>
                    <w:t>We will welcome everyone in our community.</w:t>
                  </w:r>
                </w:p>
                <w:p w14:paraId="06B6E1A2" w14:textId="77777777" w:rsidR="009241E0" w:rsidRPr="005672AE" w:rsidRDefault="009241E0" w:rsidP="009241E0">
                  <w:pPr>
                    <w:keepLines/>
                    <w:rPr>
                      <w:rStyle w:val="Emphasis"/>
                      <w:rFonts w:ascii="Tahoma" w:hAnsi="Tahoma"/>
                      <w:color w:val="444444"/>
                      <w:spacing w:val="1"/>
                      <w:shd w:val="clear" w:color="auto" w:fill="FFFFFF"/>
                    </w:rPr>
                  </w:pPr>
                  <w:r w:rsidRPr="005672AE">
                    <w:rPr>
                      <w:rStyle w:val="Emphasis"/>
                      <w:rFonts w:ascii="Tahoma" w:hAnsi="Tahoma"/>
                      <w:color w:val="444444"/>
                      <w:spacing w:val="1"/>
                      <w:shd w:val="clear" w:color="auto" w:fill="FFFFFF"/>
                    </w:rPr>
                    <w:t>We will look out for each other.</w:t>
                  </w:r>
                </w:p>
                <w:p w14:paraId="30FAC531" w14:textId="77777777" w:rsidR="009241E0" w:rsidRPr="005672AE" w:rsidRDefault="009241E0" w:rsidP="009241E0">
                  <w:pPr>
                    <w:keepLines/>
                    <w:rPr>
                      <w:rStyle w:val="Emphasis"/>
                      <w:rFonts w:ascii="Tahoma" w:hAnsi="Tahoma"/>
                      <w:color w:val="444444"/>
                      <w:spacing w:val="1"/>
                      <w:shd w:val="clear" w:color="auto" w:fill="FFFFFF"/>
                    </w:rPr>
                  </w:pPr>
                  <w:r w:rsidRPr="005672AE">
                    <w:rPr>
                      <w:rStyle w:val="Emphasis"/>
                      <w:rFonts w:ascii="Tahoma" w:hAnsi="Tahoma"/>
                      <w:color w:val="444444"/>
                      <w:spacing w:val="1"/>
                      <w:shd w:val="clear" w:color="auto" w:fill="FFFFFF"/>
                    </w:rPr>
                    <w:t>We will make time to serve others and never say 'it is not my job'.</w:t>
                  </w:r>
                </w:p>
                <w:p w14:paraId="1F6BAB44" w14:textId="77777777" w:rsidR="009241E0" w:rsidRPr="005672AE" w:rsidRDefault="009241E0" w:rsidP="009241E0">
                  <w:pPr>
                    <w:rPr>
                      <w:rFonts w:ascii="Tahoma" w:hAnsi="Tahoma"/>
                      <w:lang w:val="en-US"/>
                    </w:rPr>
                  </w:pPr>
                  <w:r w:rsidRPr="005672AE">
                    <w:rPr>
                      <w:rFonts w:ascii="Tahoma" w:eastAsia="MS Mincho" w:hAnsi="Tahoma"/>
                      <w:b/>
                      <w:bCs/>
                      <w:color w:val="000000"/>
                      <w:kern w:val="24"/>
                      <w:lang w:eastAsia="en-GB"/>
                    </w:rPr>
                    <w:t>THINK TOGETHER</w:t>
                  </w:r>
                </w:p>
              </w:tc>
            </w:tr>
            <w:tr w:rsidR="009241E0" w:rsidRPr="005672AE" w14:paraId="3B224CEC" w14:textId="77777777" w:rsidTr="001043F9">
              <w:trPr>
                <w:trHeight w:val="1417"/>
              </w:trPr>
              <w:tc>
                <w:tcPr>
                  <w:tcW w:w="1258" w:type="pct"/>
                  <w:vAlign w:val="center"/>
                </w:tcPr>
                <w:p w14:paraId="16AE65C1" w14:textId="77777777" w:rsidR="009241E0" w:rsidRPr="005672AE" w:rsidRDefault="009241E0" w:rsidP="009241E0">
                  <w:pPr>
                    <w:jc w:val="center"/>
                    <w:rPr>
                      <w:rFonts w:ascii="Tahoma" w:hAnsi="Tahoma"/>
                      <w:lang w:val="en-US"/>
                    </w:rPr>
                  </w:pPr>
                  <w:r w:rsidRPr="005672AE">
                    <w:rPr>
                      <w:rFonts w:ascii="Tahoma" w:hAnsi="Tahoma"/>
                      <w:noProof/>
                    </w:rPr>
                    <w:drawing>
                      <wp:inline distT="0" distB="0" distL="0" distR="0" wp14:anchorId="1A5525EF" wp14:editId="4F9D12F9">
                        <wp:extent cx="840674" cy="828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1">
                                  <a:extLst>
                                    <a:ext uri="{28A0092B-C50C-407E-A947-70E740481C1C}">
                                      <a14:useLocalDpi xmlns:a14="http://schemas.microsoft.com/office/drawing/2010/main" val="0"/>
                                    </a:ext>
                                  </a:extLst>
                                </a:blip>
                                <a:stretch>
                                  <a:fillRect/>
                                </a:stretch>
                              </pic:blipFill>
                              <pic:spPr>
                                <a:xfrm>
                                  <a:off x="0" y="0"/>
                                  <a:ext cx="840674" cy="828000"/>
                                </a:xfrm>
                                <a:prstGeom prst="rect">
                                  <a:avLst/>
                                </a:prstGeom>
                              </pic:spPr>
                            </pic:pic>
                          </a:graphicData>
                        </a:graphic>
                      </wp:inline>
                    </w:drawing>
                  </w:r>
                </w:p>
              </w:tc>
              <w:tc>
                <w:tcPr>
                  <w:tcW w:w="3742" w:type="pct"/>
                  <w:vAlign w:val="center"/>
                </w:tcPr>
                <w:p w14:paraId="3B82698B" w14:textId="77777777" w:rsidR="009241E0" w:rsidRPr="005672AE" w:rsidRDefault="009241E0" w:rsidP="009241E0">
                  <w:pPr>
                    <w:keepLines/>
                    <w:rPr>
                      <w:rStyle w:val="Emphasis"/>
                      <w:rFonts w:ascii="Tahoma" w:hAnsi="Tahoma"/>
                      <w:color w:val="444444"/>
                      <w:spacing w:val="1"/>
                      <w:shd w:val="clear" w:color="auto" w:fill="FFFFFF"/>
                    </w:rPr>
                  </w:pPr>
                  <w:r w:rsidRPr="005672AE">
                    <w:rPr>
                      <w:rStyle w:val="Emphasis"/>
                      <w:rFonts w:ascii="Tahoma" w:hAnsi="Tahoma"/>
                      <w:color w:val="444444"/>
                      <w:spacing w:val="1"/>
                      <w:shd w:val="clear" w:color="auto" w:fill="FFFFFF"/>
                    </w:rPr>
                    <w:t>We support each other.</w:t>
                  </w:r>
                </w:p>
                <w:p w14:paraId="1517C2F7" w14:textId="77777777" w:rsidR="009241E0" w:rsidRPr="005672AE" w:rsidRDefault="009241E0" w:rsidP="009241E0">
                  <w:pPr>
                    <w:keepLines/>
                    <w:rPr>
                      <w:rStyle w:val="Emphasis"/>
                      <w:rFonts w:ascii="Tahoma" w:hAnsi="Tahoma"/>
                      <w:color w:val="444444"/>
                      <w:spacing w:val="1"/>
                      <w:shd w:val="clear" w:color="auto" w:fill="FFFFFF"/>
                    </w:rPr>
                  </w:pPr>
                  <w:r w:rsidRPr="005672AE">
                    <w:rPr>
                      <w:rStyle w:val="Emphasis"/>
                      <w:rFonts w:ascii="Tahoma" w:hAnsi="Tahoma"/>
                      <w:color w:val="444444"/>
                      <w:spacing w:val="1"/>
                      <w:shd w:val="clear" w:color="auto" w:fill="FFFFFF"/>
                    </w:rPr>
                    <w:t>We appreciate each other and say thank you.</w:t>
                  </w:r>
                </w:p>
                <w:p w14:paraId="4B9F4835" w14:textId="77777777" w:rsidR="009241E0" w:rsidRPr="005672AE" w:rsidRDefault="009241E0" w:rsidP="009241E0">
                  <w:pPr>
                    <w:keepLines/>
                    <w:rPr>
                      <w:rStyle w:val="Emphasis"/>
                      <w:rFonts w:ascii="Tahoma" w:hAnsi="Tahoma"/>
                      <w:color w:val="444444"/>
                      <w:spacing w:val="1"/>
                      <w:shd w:val="clear" w:color="auto" w:fill="FFFFFF"/>
                    </w:rPr>
                  </w:pPr>
                  <w:r w:rsidRPr="005672AE">
                    <w:rPr>
                      <w:rStyle w:val="Emphasis"/>
                      <w:rFonts w:ascii="Tahoma" w:hAnsi="Tahoma"/>
                      <w:color w:val="444444"/>
                      <w:spacing w:val="1"/>
                      <w:shd w:val="clear" w:color="auto" w:fill="FFFFFF"/>
                    </w:rPr>
                    <w:t>We are grateful for all the many things we have.</w:t>
                  </w:r>
                </w:p>
                <w:p w14:paraId="38A20839" w14:textId="77777777" w:rsidR="009241E0" w:rsidRPr="005672AE" w:rsidRDefault="009241E0" w:rsidP="009241E0">
                  <w:pPr>
                    <w:rPr>
                      <w:rFonts w:ascii="Tahoma" w:hAnsi="Tahoma"/>
                      <w:lang w:val="en-US"/>
                    </w:rPr>
                  </w:pPr>
                  <w:r w:rsidRPr="005672AE">
                    <w:rPr>
                      <w:rFonts w:ascii="Tahoma" w:eastAsia="MS Mincho" w:hAnsi="Tahoma"/>
                      <w:b/>
                      <w:bCs/>
                      <w:color w:val="000000"/>
                      <w:kern w:val="24"/>
                      <w:lang w:eastAsia="en-GB"/>
                    </w:rPr>
                    <w:t>THINK SHARE</w:t>
                  </w:r>
                </w:p>
              </w:tc>
            </w:tr>
            <w:tr w:rsidR="009241E0" w:rsidRPr="005672AE" w14:paraId="0C820E28" w14:textId="77777777" w:rsidTr="001043F9">
              <w:trPr>
                <w:trHeight w:val="1417"/>
              </w:trPr>
              <w:tc>
                <w:tcPr>
                  <w:tcW w:w="1258" w:type="pct"/>
                  <w:vAlign w:val="center"/>
                </w:tcPr>
                <w:p w14:paraId="2DEDC7E3" w14:textId="77777777" w:rsidR="009241E0" w:rsidRPr="005672AE" w:rsidRDefault="009241E0" w:rsidP="009241E0">
                  <w:pPr>
                    <w:jc w:val="center"/>
                    <w:rPr>
                      <w:rFonts w:ascii="Tahoma" w:hAnsi="Tahoma"/>
                      <w:lang w:val="en-US"/>
                    </w:rPr>
                  </w:pPr>
                  <w:r w:rsidRPr="005672AE">
                    <w:rPr>
                      <w:rFonts w:ascii="Tahoma" w:hAnsi="Tahoma"/>
                      <w:noProof/>
                    </w:rPr>
                    <w:drawing>
                      <wp:inline distT="0" distB="0" distL="0" distR="0" wp14:anchorId="57EDA96E" wp14:editId="5389CC08">
                        <wp:extent cx="857272" cy="828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2">
                                  <a:extLst>
                                    <a:ext uri="{28A0092B-C50C-407E-A947-70E740481C1C}">
                                      <a14:useLocalDpi xmlns:a14="http://schemas.microsoft.com/office/drawing/2010/main" val="0"/>
                                    </a:ext>
                                  </a:extLst>
                                </a:blip>
                                <a:stretch>
                                  <a:fillRect/>
                                </a:stretch>
                              </pic:blipFill>
                              <pic:spPr>
                                <a:xfrm>
                                  <a:off x="0" y="0"/>
                                  <a:ext cx="857272" cy="828000"/>
                                </a:xfrm>
                                <a:prstGeom prst="rect">
                                  <a:avLst/>
                                </a:prstGeom>
                              </pic:spPr>
                            </pic:pic>
                          </a:graphicData>
                        </a:graphic>
                      </wp:inline>
                    </w:drawing>
                  </w:r>
                </w:p>
              </w:tc>
              <w:tc>
                <w:tcPr>
                  <w:tcW w:w="3742" w:type="pct"/>
                  <w:vAlign w:val="center"/>
                </w:tcPr>
                <w:p w14:paraId="161A1440" w14:textId="77777777" w:rsidR="009241E0" w:rsidRPr="005672AE" w:rsidRDefault="009241E0" w:rsidP="009241E0">
                  <w:pPr>
                    <w:keepLines/>
                    <w:rPr>
                      <w:rStyle w:val="Emphasis"/>
                      <w:rFonts w:ascii="Tahoma" w:hAnsi="Tahoma"/>
                      <w:color w:val="444444"/>
                      <w:spacing w:val="1"/>
                      <w:shd w:val="clear" w:color="auto" w:fill="FFFFFF"/>
                    </w:rPr>
                  </w:pPr>
                  <w:r w:rsidRPr="005672AE">
                    <w:rPr>
                      <w:rStyle w:val="Emphasis"/>
                      <w:rFonts w:ascii="Tahoma" w:hAnsi="Tahoma"/>
                      <w:color w:val="444444"/>
                      <w:spacing w:val="1"/>
                      <w:shd w:val="clear" w:color="auto" w:fill="FFFFFF"/>
                    </w:rPr>
                    <w:t>We will help others who are having a difficult time.</w:t>
                  </w:r>
                </w:p>
                <w:p w14:paraId="0187AB5A" w14:textId="77777777" w:rsidR="009241E0" w:rsidRPr="005672AE" w:rsidRDefault="009241E0" w:rsidP="009241E0">
                  <w:pPr>
                    <w:keepLines/>
                    <w:rPr>
                      <w:rStyle w:val="Emphasis"/>
                      <w:rFonts w:ascii="Tahoma" w:hAnsi="Tahoma"/>
                      <w:color w:val="444444"/>
                      <w:spacing w:val="1"/>
                      <w:shd w:val="clear" w:color="auto" w:fill="FFFFFF"/>
                    </w:rPr>
                  </w:pPr>
                  <w:r w:rsidRPr="005672AE">
                    <w:rPr>
                      <w:rStyle w:val="Emphasis"/>
                      <w:rFonts w:ascii="Tahoma" w:hAnsi="Tahoma"/>
                      <w:color w:val="444444"/>
                      <w:spacing w:val="1"/>
                      <w:shd w:val="clear" w:color="auto" w:fill="FFFFFF"/>
                    </w:rPr>
                    <w:t>We will try to let go of our hurts and forgive the mistakes of others.</w:t>
                  </w:r>
                </w:p>
                <w:p w14:paraId="4CC555D7" w14:textId="77777777" w:rsidR="009241E0" w:rsidRPr="005672AE" w:rsidRDefault="009241E0" w:rsidP="009241E0">
                  <w:pPr>
                    <w:keepLines/>
                    <w:rPr>
                      <w:rStyle w:val="Emphasis"/>
                      <w:rFonts w:ascii="Tahoma" w:hAnsi="Tahoma"/>
                      <w:color w:val="444444"/>
                      <w:spacing w:val="1"/>
                      <w:shd w:val="clear" w:color="auto" w:fill="FFFFFF"/>
                    </w:rPr>
                  </w:pPr>
                  <w:r w:rsidRPr="005672AE">
                    <w:rPr>
                      <w:rStyle w:val="Emphasis"/>
                      <w:rFonts w:ascii="Tahoma" w:hAnsi="Tahoma"/>
                      <w:color w:val="444444"/>
                      <w:spacing w:val="1"/>
                      <w:shd w:val="clear" w:color="auto" w:fill="FFFFFF"/>
                    </w:rPr>
                    <w:t>We will try and stand in other people's shoes and understand them.</w:t>
                  </w:r>
                </w:p>
                <w:p w14:paraId="497AF126" w14:textId="77777777" w:rsidR="009241E0" w:rsidRPr="005672AE" w:rsidRDefault="009241E0" w:rsidP="009241E0">
                  <w:pPr>
                    <w:rPr>
                      <w:rFonts w:ascii="Tahoma" w:hAnsi="Tahoma"/>
                      <w:lang w:val="en-US"/>
                    </w:rPr>
                  </w:pPr>
                  <w:r w:rsidRPr="005672AE">
                    <w:rPr>
                      <w:rFonts w:ascii="Tahoma" w:eastAsia="MS Mincho" w:hAnsi="Tahoma"/>
                      <w:b/>
                      <w:bCs/>
                      <w:color w:val="000000"/>
                      <w:kern w:val="24"/>
                      <w:lang w:eastAsia="en-GB"/>
                    </w:rPr>
                    <w:t>THINK LOVE</w:t>
                  </w:r>
                </w:p>
              </w:tc>
            </w:tr>
            <w:tr w:rsidR="009241E0" w:rsidRPr="005672AE" w14:paraId="7765DBD3" w14:textId="77777777" w:rsidTr="001043F9">
              <w:trPr>
                <w:trHeight w:val="1417"/>
              </w:trPr>
              <w:tc>
                <w:tcPr>
                  <w:tcW w:w="1258" w:type="pct"/>
                  <w:vAlign w:val="center"/>
                </w:tcPr>
                <w:p w14:paraId="7465D5B7" w14:textId="77777777" w:rsidR="009241E0" w:rsidRPr="005672AE" w:rsidRDefault="009241E0" w:rsidP="009241E0">
                  <w:pPr>
                    <w:jc w:val="center"/>
                    <w:rPr>
                      <w:rFonts w:ascii="Tahoma" w:hAnsi="Tahoma"/>
                      <w:lang w:val="en-US"/>
                    </w:rPr>
                  </w:pPr>
                  <w:r w:rsidRPr="005672AE">
                    <w:rPr>
                      <w:rFonts w:ascii="Tahoma" w:hAnsi="Tahoma"/>
                      <w:noProof/>
                    </w:rPr>
                    <w:lastRenderedPageBreak/>
                    <w:drawing>
                      <wp:inline distT="0" distB="0" distL="0" distR="0" wp14:anchorId="68653E66" wp14:editId="0F17B3B0">
                        <wp:extent cx="840547" cy="828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3">
                                  <a:extLst>
                                    <a:ext uri="{28A0092B-C50C-407E-A947-70E740481C1C}">
                                      <a14:useLocalDpi xmlns:a14="http://schemas.microsoft.com/office/drawing/2010/main" val="0"/>
                                    </a:ext>
                                  </a:extLst>
                                </a:blip>
                                <a:stretch>
                                  <a:fillRect/>
                                </a:stretch>
                              </pic:blipFill>
                              <pic:spPr>
                                <a:xfrm>
                                  <a:off x="0" y="0"/>
                                  <a:ext cx="840547" cy="828000"/>
                                </a:xfrm>
                                <a:prstGeom prst="rect">
                                  <a:avLst/>
                                </a:prstGeom>
                              </pic:spPr>
                            </pic:pic>
                          </a:graphicData>
                        </a:graphic>
                      </wp:inline>
                    </w:drawing>
                  </w:r>
                </w:p>
              </w:tc>
              <w:tc>
                <w:tcPr>
                  <w:tcW w:w="3742" w:type="pct"/>
                  <w:vAlign w:val="center"/>
                </w:tcPr>
                <w:p w14:paraId="01C4CEBC" w14:textId="77777777" w:rsidR="009241E0" w:rsidRPr="005672AE" w:rsidRDefault="009241E0" w:rsidP="009241E0">
                  <w:pPr>
                    <w:keepLines/>
                    <w:rPr>
                      <w:rStyle w:val="Emphasis"/>
                      <w:rFonts w:ascii="Tahoma" w:hAnsi="Tahoma"/>
                      <w:color w:val="444444"/>
                      <w:spacing w:val="1"/>
                      <w:shd w:val="clear" w:color="auto" w:fill="FFFFFF"/>
                    </w:rPr>
                  </w:pPr>
                  <w:r w:rsidRPr="005672AE">
                    <w:rPr>
                      <w:rStyle w:val="Emphasis"/>
                      <w:rFonts w:ascii="Tahoma" w:hAnsi="Tahoma"/>
                      <w:color w:val="444444"/>
                      <w:spacing w:val="1"/>
                      <w:shd w:val="clear" w:color="auto" w:fill="FFFFFF"/>
                    </w:rPr>
                    <w:t>We try to look on the bright side of life and spread a message of hope for the future.</w:t>
                  </w:r>
                </w:p>
                <w:p w14:paraId="763BC282" w14:textId="77777777" w:rsidR="009241E0" w:rsidRPr="005672AE" w:rsidRDefault="009241E0" w:rsidP="009241E0">
                  <w:pPr>
                    <w:keepLines/>
                    <w:rPr>
                      <w:rStyle w:val="Emphasis"/>
                      <w:rFonts w:ascii="Tahoma" w:hAnsi="Tahoma"/>
                      <w:color w:val="444444"/>
                      <w:spacing w:val="1"/>
                      <w:shd w:val="clear" w:color="auto" w:fill="FFFFFF"/>
                    </w:rPr>
                  </w:pPr>
                  <w:r w:rsidRPr="005672AE">
                    <w:rPr>
                      <w:rStyle w:val="Emphasis"/>
                      <w:rFonts w:ascii="Tahoma" w:hAnsi="Tahoma"/>
                      <w:color w:val="444444"/>
                      <w:spacing w:val="1"/>
                      <w:shd w:val="clear" w:color="auto" w:fill="FFFFFF"/>
                    </w:rPr>
                    <w:t>We know that being trustworthy shows you care.</w:t>
                  </w:r>
                </w:p>
                <w:p w14:paraId="6DA1E89E" w14:textId="77777777" w:rsidR="009241E0" w:rsidRPr="005672AE" w:rsidRDefault="009241E0" w:rsidP="009241E0">
                  <w:pPr>
                    <w:rPr>
                      <w:rFonts w:ascii="Tahoma" w:eastAsia="MS Mincho" w:hAnsi="Tahoma"/>
                      <w:b/>
                      <w:bCs/>
                      <w:color w:val="000000"/>
                      <w:kern w:val="24"/>
                      <w:lang w:eastAsia="en-GB"/>
                    </w:rPr>
                  </w:pPr>
                  <w:r w:rsidRPr="005672AE">
                    <w:rPr>
                      <w:rFonts w:ascii="Tahoma" w:eastAsia="MS Mincho" w:hAnsi="Tahoma"/>
                      <w:b/>
                      <w:bCs/>
                      <w:color w:val="000000"/>
                      <w:kern w:val="24"/>
                      <w:lang w:eastAsia="en-GB"/>
                    </w:rPr>
                    <w:t>THINK POSITIVE</w:t>
                  </w:r>
                </w:p>
              </w:tc>
            </w:tr>
            <w:tr w:rsidR="009241E0" w:rsidRPr="005672AE" w14:paraId="10526C27" w14:textId="77777777" w:rsidTr="001043F9">
              <w:trPr>
                <w:trHeight w:val="1417"/>
              </w:trPr>
              <w:tc>
                <w:tcPr>
                  <w:tcW w:w="1258" w:type="pct"/>
                  <w:vAlign w:val="center"/>
                </w:tcPr>
                <w:p w14:paraId="19AF132F" w14:textId="77777777" w:rsidR="009241E0" w:rsidRPr="005672AE" w:rsidRDefault="009241E0" w:rsidP="009241E0">
                  <w:pPr>
                    <w:jc w:val="center"/>
                    <w:rPr>
                      <w:rFonts w:ascii="Tahoma" w:hAnsi="Tahoma"/>
                      <w:lang w:val="en-US"/>
                    </w:rPr>
                  </w:pPr>
                  <w:r w:rsidRPr="005672AE">
                    <w:rPr>
                      <w:rFonts w:ascii="Tahoma" w:hAnsi="Tahoma"/>
                      <w:noProof/>
                    </w:rPr>
                    <w:drawing>
                      <wp:inline distT="0" distB="0" distL="0" distR="0" wp14:anchorId="1B55183E" wp14:editId="2A8FC9EF">
                        <wp:extent cx="848032" cy="828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48032" cy="828000"/>
                                </a:xfrm>
                                <a:prstGeom prst="rect">
                                  <a:avLst/>
                                </a:prstGeom>
                              </pic:spPr>
                            </pic:pic>
                          </a:graphicData>
                        </a:graphic>
                      </wp:inline>
                    </w:drawing>
                  </w:r>
                </w:p>
              </w:tc>
              <w:tc>
                <w:tcPr>
                  <w:tcW w:w="3742" w:type="pct"/>
                  <w:vAlign w:val="center"/>
                </w:tcPr>
                <w:p w14:paraId="6C7FAA58" w14:textId="5E810EBA" w:rsidR="009241E0" w:rsidRPr="005672AE" w:rsidRDefault="009241E0" w:rsidP="009241E0">
                  <w:pPr>
                    <w:keepLines/>
                    <w:rPr>
                      <w:rStyle w:val="Emphasis"/>
                      <w:rFonts w:ascii="Tahoma" w:hAnsi="Tahoma"/>
                      <w:iCs w:val="0"/>
                      <w:color w:val="444444"/>
                      <w:spacing w:val="1"/>
                      <w:shd w:val="clear" w:color="auto" w:fill="FFFFFF"/>
                    </w:rPr>
                  </w:pPr>
                  <w:r w:rsidRPr="005672AE">
                    <w:rPr>
                      <w:rStyle w:val="Emphasis"/>
                      <w:rFonts w:ascii="Tahoma" w:hAnsi="Tahoma"/>
                      <w:color w:val="444444"/>
                      <w:spacing w:val="1"/>
                      <w:shd w:val="clear" w:color="auto" w:fill="FFFFFF"/>
                    </w:rPr>
                    <w:t xml:space="preserve">We will keep going even when things are hard or don’t go our </w:t>
                  </w:r>
                  <w:r w:rsidR="00AA74C7" w:rsidRPr="005672AE">
                    <w:rPr>
                      <w:rStyle w:val="Emphasis"/>
                      <w:rFonts w:ascii="Tahoma" w:hAnsi="Tahoma"/>
                      <w:color w:val="444444"/>
                      <w:spacing w:val="1"/>
                      <w:shd w:val="clear" w:color="auto" w:fill="FFFFFF"/>
                    </w:rPr>
                    <w:t>way.</w:t>
                  </w:r>
                </w:p>
                <w:p w14:paraId="78B6DB9D" w14:textId="313BF5B1" w:rsidR="009241E0" w:rsidRPr="005672AE" w:rsidRDefault="009241E0" w:rsidP="009241E0">
                  <w:pPr>
                    <w:keepLines/>
                    <w:rPr>
                      <w:rStyle w:val="Emphasis"/>
                      <w:rFonts w:ascii="Tahoma" w:hAnsi="Tahoma"/>
                      <w:iCs w:val="0"/>
                      <w:color w:val="444444"/>
                      <w:spacing w:val="1"/>
                      <w:shd w:val="clear" w:color="auto" w:fill="FFFFFF"/>
                    </w:rPr>
                  </w:pPr>
                  <w:r w:rsidRPr="005672AE">
                    <w:rPr>
                      <w:rStyle w:val="Emphasis"/>
                      <w:rFonts w:ascii="Tahoma" w:hAnsi="Tahoma"/>
                      <w:color w:val="444444"/>
                      <w:spacing w:val="1"/>
                      <w:shd w:val="clear" w:color="auto" w:fill="FFFFFF"/>
                    </w:rPr>
                    <w:t xml:space="preserve">We will be brave and stick at things even when they seem </w:t>
                  </w:r>
                  <w:r w:rsidR="00AA74C7" w:rsidRPr="005672AE">
                    <w:rPr>
                      <w:rStyle w:val="Emphasis"/>
                      <w:rFonts w:ascii="Tahoma" w:hAnsi="Tahoma"/>
                      <w:color w:val="444444"/>
                      <w:spacing w:val="1"/>
                      <w:shd w:val="clear" w:color="auto" w:fill="FFFFFF"/>
                    </w:rPr>
                    <w:t>scary.</w:t>
                  </w:r>
                </w:p>
                <w:p w14:paraId="1A141ABC" w14:textId="77777777" w:rsidR="009241E0" w:rsidRPr="005672AE" w:rsidRDefault="009241E0" w:rsidP="009241E0">
                  <w:pPr>
                    <w:rPr>
                      <w:rFonts w:ascii="Tahoma" w:eastAsia="MS Mincho" w:hAnsi="Tahoma"/>
                      <w:b/>
                      <w:bCs/>
                      <w:color w:val="000000"/>
                      <w:kern w:val="24"/>
                      <w:lang w:eastAsia="en-GB"/>
                    </w:rPr>
                  </w:pPr>
                  <w:r w:rsidRPr="005672AE">
                    <w:rPr>
                      <w:rFonts w:ascii="Tahoma" w:eastAsia="MS Mincho" w:hAnsi="Tahoma"/>
                      <w:b/>
                      <w:bCs/>
                      <w:color w:val="000000"/>
                      <w:kern w:val="24"/>
                      <w:lang w:eastAsia="en-GB"/>
                    </w:rPr>
                    <w:t>THINK STRENGTH</w:t>
                  </w:r>
                </w:p>
              </w:tc>
            </w:tr>
            <w:tr w:rsidR="009241E0" w:rsidRPr="005672AE" w14:paraId="54CF1060" w14:textId="77777777" w:rsidTr="001043F9">
              <w:trPr>
                <w:trHeight w:val="1417"/>
              </w:trPr>
              <w:tc>
                <w:tcPr>
                  <w:tcW w:w="1258" w:type="pct"/>
                  <w:vAlign w:val="center"/>
                </w:tcPr>
                <w:p w14:paraId="450BBD14" w14:textId="77777777" w:rsidR="009241E0" w:rsidRPr="005672AE" w:rsidRDefault="009241E0" w:rsidP="009241E0">
                  <w:pPr>
                    <w:jc w:val="center"/>
                    <w:rPr>
                      <w:rFonts w:ascii="Tahoma" w:hAnsi="Tahoma"/>
                      <w:lang w:val="en-US"/>
                    </w:rPr>
                  </w:pPr>
                  <w:r w:rsidRPr="005672AE">
                    <w:rPr>
                      <w:rFonts w:ascii="Tahoma" w:hAnsi="Tahoma"/>
                      <w:noProof/>
                    </w:rPr>
                    <w:drawing>
                      <wp:inline distT="0" distB="0" distL="0" distR="0" wp14:anchorId="69428D45" wp14:editId="393279CA">
                        <wp:extent cx="874554" cy="8280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2735"/>
                                <a:stretch/>
                              </pic:blipFill>
                              <pic:spPr bwMode="auto">
                                <a:xfrm>
                                  <a:off x="0" y="0"/>
                                  <a:ext cx="874554" cy="828000"/>
                                </a:xfrm>
                                <a:prstGeom prst="rect">
                                  <a:avLst/>
                                </a:prstGeom>
                                <a:ln>
                                  <a:noFill/>
                                </a:ln>
                                <a:extLst>
                                  <a:ext uri="{53640926-AAD7-44D8-BBD7-CCE9431645EC}">
                                    <a14:shadowObscured xmlns:a14="http://schemas.microsoft.com/office/drawing/2010/main"/>
                                  </a:ext>
                                </a:extLst>
                              </pic:spPr>
                            </pic:pic>
                          </a:graphicData>
                        </a:graphic>
                      </wp:inline>
                    </w:drawing>
                  </w:r>
                </w:p>
              </w:tc>
              <w:tc>
                <w:tcPr>
                  <w:tcW w:w="3742" w:type="pct"/>
                  <w:vAlign w:val="center"/>
                </w:tcPr>
                <w:p w14:paraId="6E6188D8" w14:textId="4BF35CE2" w:rsidR="009241E0" w:rsidRPr="005672AE" w:rsidRDefault="009241E0" w:rsidP="009241E0">
                  <w:pPr>
                    <w:keepLines/>
                    <w:rPr>
                      <w:rStyle w:val="Emphasis"/>
                      <w:rFonts w:ascii="Tahoma" w:hAnsi="Tahoma"/>
                      <w:i w:val="0"/>
                      <w:color w:val="444444"/>
                      <w:spacing w:val="1"/>
                      <w:shd w:val="clear" w:color="auto" w:fill="FFFFFF"/>
                    </w:rPr>
                  </w:pPr>
                  <w:r w:rsidRPr="005672AE">
                    <w:rPr>
                      <w:rStyle w:val="Emphasis"/>
                      <w:rFonts w:ascii="Tahoma" w:hAnsi="Tahoma"/>
                      <w:color w:val="444444"/>
                      <w:spacing w:val="1"/>
                      <w:shd w:val="clear" w:color="auto" w:fill="FFFFFF"/>
                    </w:rPr>
                    <w:t xml:space="preserve">We are honest with each other but never </w:t>
                  </w:r>
                  <w:r w:rsidR="00AA74C7" w:rsidRPr="005672AE">
                    <w:rPr>
                      <w:rStyle w:val="Emphasis"/>
                      <w:rFonts w:ascii="Tahoma" w:hAnsi="Tahoma"/>
                      <w:color w:val="444444"/>
                      <w:spacing w:val="1"/>
                      <w:shd w:val="clear" w:color="auto" w:fill="FFFFFF"/>
                    </w:rPr>
                    <w:t>humiliate.</w:t>
                  </w:r>
                  <w:r w:rsidRPr="005672AE">
                    <w:rPr>
                      <w:rStyle w:val="Emphasis"/>
                      <w:rFonts w:ascii="Tahoma" w:hAnsi="Tahoma"/>
                      <w:color w:val="444444"/>
                      <w:spacing w:val="1"/>
                      <w:shd w:val="clear" w:color="auto" w:fill="FFFFFF"/>
                    </w:rPr>
                    <w:t xml:space="preserve"> </w:t>
                  </w:r>
                </w:p>
                <w:p w14:paraId="2ECBCBD8" w14:textId="63B6F6CB" w:rsidR="009241E0" w:rsidRPr="005672AE" w:rsidRDefault="009241E0" w:rsidP="009241E0">
                  <w:pPr>
                    <w:keepLines/>
                    <w:rPr>
                      <w:rStyle w:val="Emphasis"/>
                      <w:rFonts w:ascii="Tahoma" w:hAnsi="Tahoma"/>
                      <w:i w:val="0"/>
                      <w:color w:val="444444"/>
                      <w:spacing w:val="1"/>
                      <w:shd w:val="clear" w:color="auto" w:fill="FFFFFF"/>
                    </w:rPr>
                  </w:pPr>
                  <w:r w:rsidRPr="005672AE">
                    <w:rPr>
                      <w:rStyle w:val="Emphasis"/>
                      <w:rFonts w:ascii="Tahoma" w:hAnsi="Tahoma"/>
                      <w:color w:val="444444"/>
                      <w:spacing w:val="1"/>
                      <w:shd w:val="clear" w:color="auto" w:fill="FFFFFF"/>
                    </w:rPr>
                    <w:t xml:space="preserve">We will treat others as we would like to be </w:t>
                  </w:r>
                  <w:r w:rsidR="00AA74C7" w:rsidRPr="005672AE">
                    <w:rPr>
                      <w:rStyle w:val="Emphasis"/>
                      <w:rFonts w:ascii="Tahoma" w:hAnsi="Tahoma"/>
                      <w:color w:val="444444"/>
                      <w:spacing w:val="1"/>
                      <w:shd w:val="clear" w:color="auto" w:fill="FFFFFF"/>
                    </w:rPr>
                    <w:t>treated.</w:t>
                  </w:r>
                </w:p>
                <w:p w14:paraId="5B57DD3B" w14:textId="77777777" w:rsidR="009241E0" w:rsidRPr="005672AE" w:rsidRDefault="009241E0" w:rsidP="009241E0">
                  <w:pPr>
                    <w:rPr>
                      <w:rFonts w:ascii="Tahoma" w:eastAsia="MS Mincho" w:hAnsi="Tahoma"/>
                      <w:b/>
                      <w:bCs/>
                      <w:color w:val="000000"/>
                      <w:kern w:val="24"/>
                      <w:lang w:eastAsia="en-GB"/>
                    </w:rPr>
                  </w:pPr>
                  <w:r w:rsidRPr="005672AE">
                    <w:rPr>
                      <w:rFonts w:ascii="Tahoma" w:eastAsia="MS Mincho" w:hAnsi="Tahoma"/>
                      <w:b/>
                      <w:bCs/>
                      <w:color w:val="000000"/>
                      <w:kern w:val="24"/>
                      <w:lang w:eastAsia="en-GB"/>
                    </w:rPr>
                    <w:t>THINK VALUE</w:t>
                  </w:r>
                </w:p>
              </w:tc>
            </w:tr>
          </w:tbl>
          <w:p w14:paraId="667AC194" w14:textId="77777777" w:rsidR="009241E0" w:rsidRPr="00003E79" w:rsidRDefault="009241E0" w:rsidP="009241E0">
            <w:pPr>
              <w:spacing w:before="240"/>
              <w:rPr>
                <w:rFonts w:ascii="Tahoma" w:eastAsia="MS Mincho" w:hAnsi="Tahoma"/>
                <w:b/>
                <w:bCs/>
                <w:color w:val="000000" w:themeColor="text1"/>
                <w:kern w:val="24"/>
                <w:sz w:val="28"/>
                <w:szCs w:val="28"/>
                <w:lang w:eastAsia="en-GB"/>
              </w:rPr>
            </w:pPr>
            <w:r w:rsidRPr="00003E79">
              <w:rPr>
                <w:rFonts w:ascii="Tahoma" w:eastAsia="MS Mincho" w:hAnsi="Tahoma"/>
                <w:b/>
                <w:bCs/>
                <w:color w:val="000000" w:themeColor="text1"/>
                <w:kern w:val="24"/>
                <w:sz w:val="28"/>
                <w:szCs w:val="28"/>
                <w:lang w:eastAsia="en-GB"/>
              </w:rPr>
              <w:t>These values will guide the behaviour of all children and adults in our school.</w:t>
            </w:r>
          </w:p>
          <w:p w14:paraId="3BCFE805" w14:textId="77777777" w:rsidR="00003E79" w:rsidRDefault="00003E79" w:rsidP="009241E0">
            <w:pPr>
              <w:rPr>
                <w:rFonts w:ascii="Tahoma" w:eastAsia="MS Mincho" w:hAnsi="Tahoma"/>
                <w:color w:val="000000" w:themeColor="text1"/>
                <w:kern w:val="24"/>
                <w:lang w:eastAsia="en-GB"/>
              </w:rPr>
            </w:pPr>
          </w:p>
          <w:p w14:paraId="7CAE659A" w14:textId="77777777" w:rsidR="00003E79" w:rsidRDefault="00003E79" w:rsidP="009241E0">
            <w:pPr>
              <w:rPr>
                <w:rFonts w:ascii="Tahoma" w:eastAsia="MS Mincho" w:hAnsi="Tahoma"/>
                <w:color w:val="000000" w:themeColor="text1"/>
                <w:kern w:val="24"/>
                <w:lang w:eastAsia="en-GB"/>
              </w:rPr>
            </w:pPr>
          </w:p>
          <w:p w14:paraId="0E613AC9" w14:textId="3204C961" w:rsidR="009241E0" w:rsidRPr="005672AE" w:rsidRDefault="009241E0" w:rsidP="009241E0">
            <w:pPr>
              <w:rPr>
                <w:rFonts w:ascii="Tahoma" w:hAnsi="Tahoma"/>
                <w:lang w:eastAsia="en-GB"/>
              </w:rPr>
            </w:pPr>
            <w:r w:rsidRPr="005672AE">
              <w:rPr>
                <w:rFonts w:ascii="Tahoma" w:eastAsia="MS Mincho" w:hAnsi="Tahoma"/>
                <w:color w:val="000000" w:themeColor="text1"/>
                <w:kern w:val="24"/>
                <w:lang w:eastAsia="en-GB"/>
              </w:rPr>
              <w:t>With God’s help we:</w:t>
            </w:r>
          </w:p>
          <w:p w14:paraId="4318F9B3" w14:textId="22B4861E" w:rsidR="009241E0" w:rsidRPr="005672AE" w:rsidRDefault="009241E0" w:rsidP="009241E0">
            <w:pPr>
              <w:widowControl/>
              <w:numPr>
                <w:ilvl w:val="0"/>
                <w:numId w:val="19"/>
              </w:numPr>
              <w:tabs>
                <w:tab w:val="clear" w:pos="567"/>
                <w:tab w:val="clear" w:pos="720"/>
              </w:tabs>
              <w:snapToGrid w:val="0"/>
              <w:contextualSpacing/>
              <w:jc w:val="both"/>
              <w:rPr>
                <w:rFonts w:ascii="Tahoma" w:hAnsi="Tahoma"/>
                <w:lang w:eastAsia="en-GB"/>
              </w:rPr>
            </w:pPr>
            <w:r w:rsidRPr="005672AE">
              <w:rPr>
                <w:rFonts w:ascii="Tahoma" w:eastAsia="MS Mincho" w:hAnsi="Tahoma"/>
                <w:color w:val="000000" w:themeColor="text1"/>
                <w:kern w:val="24"/>
                <w:lang w:eastAsia="en-GB"/>
              </w:rPr>
              <w:t xml:space="preserve">Respect ourselves, value others and our environment and show compassion in all we </w:t>
            </w:r>
            <w:r w:rsidR="00AA74C7" w:rsidRPr="005672AE">
              <w:rPr>
                <w:rFonts w:ascii="Tahoma" w:eastAsia="MS Mincho" w:hAnsi="Tahoma"/>
                <w:color w:val="000000" w:themeColor="text1"/>
                <w:kern w:val="24"/>
                <w:lang w:eastAsia="en-GB"/>
              </w:rPr>
              <w:t>do.</w:t>
            </w:r>
          </w:p>
          <w:p w14:paraId="30302936" w14:textId="55CF3790" w:rsidR="009241E0" w:rsidRPr="005672AE" w:rsidRDefault="009241E0" w:rsidP="009241E0">
            <w:pPr>
              <w:widowControl/>
              <w:numPr>
                <w:ilvl w:val="0"/>
                <w:numId w:val="19"/>
              </w:numPr>
              <w:tabs>
                <w:tab w:val="clear" w:pos="567"/>
                <w:tab w:val="clear" w:pos="720"/>
              </w:tabs>
              <w:snapToGrid w:val="0"/>
              <w:contextualSpacing/>
              <w:jc w:val="both"/>
              <w:rPr>
                <w:rFonts w:ascii="Tahoma" w:hAnsi="Tahoma"/>
                <w:lang w:eastAsia="en-GB"/>
              </w:rPr>
            </w:pPr>
            <w:r w:rsidRPr="005672AE">
              <w:rPr>
                <w:rFonts w:ascii="Tahoma" w:eastAsia="MS Mincho" w:hAnsi="Tahoma"/>
                <w:color w:val="000000" w:themeColor="text1"/>
                <w:kern w:val="24"/>
                <w:lang w:eastAsia="en-GB"/>
              </w:rPr>
              <w:t xml:space="preserve">Build strong relationships based on good manners, trust, generosity and </w:t>
            </w:r>
            <w:r w:rsidR="00AA74C7" w:rsidRPr="005672AE">
              <w:rPr>
                <w:rFonts w:ascii="Tahoma" w:eastAsia="MS Mincho" w:hAnsi="Tahoma"/>
                <w:color w:val="000000" w:themeColor="text1"/>
                <w:kern w:val="24"/>
                <w:lang w:eastAsia="en-GB"/>
              </w:rPr>
              <w:t>forgiveness.</w:t>
            </w:r>
          </w:p>
          <w:p w14:paraId="42A9C6A6" w14:textId="5324D2C5" w:rsidR="009241E0" w:rsidRPr="005672AE" w:rsidRDefault="009241E0" w:rsidP="009241E0">
            <w:pPr>
              <w:pStyle w:val="ListParagraph"/>
              <w:numPr>
                <w:ilvl w:val="0"/>
                <w:numId w:val="19"/>
              </w:numPr>
              <w:spacing w:after="160" w:line="259" w:lineRule="auto"/>
              <w:jc w:val="both"/>
              <w:rPr>
                <w:rFonts w:ascii="Tahoma" w:hAnsi="Tahoma" w:cs="Tahoma"/>
                <w:sz w:val="24"/>
                <w:szCs w:val="24"/>
                <w:lang w:eastAsia="en-GB"/>
              </w:rPr>
            </w:pPr>
            <w:r w:rsidRPr="005672AE">
              <w:rPr>
                <w:rFonts w:ascii="Tahoma" w:eastAsia="MS Mincho" w:hAnsi="Tahoma" w:cs="Tahoma"/>
                <w:color w:val="000000" w:themeColor="text1"/>
                <w:kern w:val="24"/>
                <w:sz w:val="24"/>
                <w:szCs w:val="24"/>
                <w:lang w:eastAsia="en-GB"/>
              </w:rPr>
              <w:t xml:space="preserve">Follow instructions and always try our hardest even when we find things </w:t>
            </w:r>
            <w:r w:rsidR="00AA74C7" w:rsidRPr="005672AE">
              <w:rPr>
                <w:rFonts w:ascii="Tahoma" w:eastAsia="MS Mincho" w:hAnsi="Tahoma" w:cs="Tahoma"/>
                <w:color w:val="000000" w:themeColor="text1"/>
                <w:kern w:val="24"/>
                <w:sz w:val="24"/>
                <w:szCs w:val="24"/>
                <w:lang w:eastAsia="en-GB"/>
              </w:rPr>
              <w:t>difficult.</w:t>
            </w:r>
          </w:p>
          <w:p w14:paraId="06369378" w14:textId="69CFAFF7" w:rsidR="009241E0" w:rsidRPr="005672AE" w:rsidRDefault="009241E0" w:rsidP="009241E0">
            <w:pPr>
              <w:pStyle w:val="ListParagraph"/>
              <w:numPr>
                <w:ilvl w:val="0"/>
                <w:numId w:val="19"/>
              </w:numPr>
              <w:spacing w:after="0" w:line="259" w:lineRule="auto"/>
              <w:jc w:val="both"/>
              <w:rPr>
                <w:rFonts w:ascii="Tahoma" w:eastAsia="MS Mincho" w:hAnsi="Tahoma" w:cs="Tahoma"/>
                <w:color w:val="000000" w:themeColor="text1"/>
                <w:kern w:val="24"/>
                <w:sz w:val="24"/>
                <w:szCs w:val="24"/>
                <w:lang w:eastAsia="en-GB"/>
              </w:rPr>
            </w:pPr>
            <w:r w:rsidRPr="005672AE">
              <w:rPr>
                <w:rFonts w:ascii="Tahoma" w:eastAsia="MS Mincho" w:hAnsi="Tahoma" w:cs="Tahoma"/>
                <w:color w:val="000000" w:themeColor="text1"/>
                <w:kern w:val="24"/>
                <w:sz w:val="24"/>
                <w:szCs w:val="24"/>
                <w:lang w:eastAsia="en-GB"/>
              </w:rPr>
              <w:t xml:space="preserve">Think carefully about the choices we make and try to be wise and </w:t>
            </w:r>
            <w:r w:rsidR="00AA74C7" w:rsidRPr="005672AE">
              <w:rPr>
                <w:rFonts w:ascii="Tahoma" w:eastAsia="MS Mincho" w:hAnsi="Tahoma" w:cs="Tahoma"/>
                <w:color w:val="000000" w:themeColor="text1"/>
                <w:kern w:val="24"/>
                <w:sz w:val="24"/>
                <w:szCs w:val="24"/>
                <w:lang w:eastAsia="en-GB"/>
              </w:rPr>
              <w:t>courageous.</w:t>
            </w:r>
          </w:p>
          <w:p w14:paraId="76C408CE" w14:textId="77777777" w:rsidR="009241E0" w:rsidRPr="005672AE" w:rsidRDefault="009241E0" w:rsidP="009241E0">
            <w:pPr>
              <w:widowControl/>
              <w:numPr>
                <w:ilvl w:val="0"/>
                <w:numId w:val="19"/>
              </w:numPr>
              <w:tabs>
                <w:tab w:val="clear" w:pos="567"/>
                <w:tab w:val="clear" w:pos="720"/>
              </w:tabs>
              <w:snapToGrid w:val="0"/>
              <w:contextualSpacing/>
              <w:jc w:val="both"/>
              <w:rPr>
                <w:rFonts w:ascii="Tahoma" w:hAnsi="Tahoma"/>
                <w:lang w:eastAsia="en-GB"/>
              </w:rPr>
            </w:pPr>
            <w:r w:rsidRPr="005672AE">
              <w:rPr>
                <w:rFonts w:ascii="Tahoma" w:eastAsia="MS Mincho" w:hAnsi="Tahoma"/>
                <w:color w:val="000000" w:themeColor="text1"/>
                <w:kern w:val="24"/>
                <w:lang w:eastAsia="en-GB"/>
              </w:rPr>
              <w:t>Will count our blessings and be grateful for the good things in our world and trust that as each day closes, we have been better people than we were the day before</w:t>
            </w:r>
          </w:p>
          <w:p w14:paraId="361FE456" w14:textId="77777777" w:rsidR="00EE3611" w:rsidRPr="005672AE" w:rsidRDefault="00EE3611" w:rsidP="000E4AFF">
            <w:pPr>
              <w:tabs>
                <w:tab w:val="left" w:pos="0"/>
              </w:tabs>
              <w:jc w:val="both"/>
              <w:rPr>
                <w:rFonts w:ascii="Tahoma" w:hAnsi="Tahoma"/>
                <w:b/>
              </w:rPr>
            </w:pPr>
          </w:p>
        </w:tc>
      </w:tr>
    </w:tbl>
    <w:p w14:paraId="05481F58" w14:textId="77777777" w:rsidR="00003E79" w:rsidRDefault="00003E79"/>
    <w:tbl>
      <w:tblPr>
        <w:tblStyle w:val="TableGrid"/>
        <w:tblW w:w="14596" w:type="dxa"/>
        <w:tblLook w:val="04A0" w:firstRow="1" w:lastRow="0" w:firstColumn="1" w:lastColumn="0" w:noHBand="0" w:noVBand="1"/>
      </w:tblPr>
      <w:tblGrid>
        <w:gridCol w:w="2422"/>
        <w:gridCol w:w="2425"/>
        <w:gridCol w:w="2427"/>
        <w:gridCol w:w="2428"/>
        <w:gridCol w:w="2424"/>
        <w:gridCol w:w="2470"/>
      </w:tblGrid>
      <w:tr w:rsidR="00003E79" w:rsidRPr="005672AE" w14:paraId="7CD5E00F" w14:textId="77777777" w:rsidTr="000433B8">
        <w:tc>
          <w:tcPr>
            <w:tcW w:w="14596" w:type="dxa"/>
            <w:gridSpan w:val="6"/>
            <w:shd w:val="clear" w:color="auto" w:fill="FFFFFF" w:themeFill="background1"/>
          </w:tcPr>
          <w:p w14:paraId="1A16EEDA" w14:textId="00EF970D" w:rsidR="00003E79" w:rsidRPr="00003E79" w:rsidRDefault="00003E79" w:rsidP="000E4AFF">
            <w:pPr>
              <w:tabs>
                <w:tab w:val="left" w:pos="0"/>
              </w:tabs>
              <w:jc w:val="both"/>
              <w:rPr>
                <w:rFonts w:ascii="Tahoma" w:hAnsi="Tahoma"/>
                <w:b/>
                <w:sz w:val="16"/>
                <w:szCs w:val="16"/>
              </w:rPr>
            </w:pPr>
            <w:r w:rsidRPr="005672AE">
              <w:rPr>
                <w:rFonts w:ascii="Tahoma" w:hAnsi="Tahoma"/>
                <w:b/>
              </w:rPr>
              <w:t>Christian Values, theological background and biblical roots</w:t>
            </w:r>
          </w:p>
        </w:tc>
      </w:tr>
      <w:tr w:rsidR="000E4AFF" w:rsidRPr="005672AE" w14:paraId="4BB300E5" w14:textId="77777777" w:rsidTr="4E6AD938">
        <w:tc>
          <w:tcPr>
            <w:tcW w:w="2422" w:type="dxa"/>
            <w:shd w:val="clear" w:color="auto" w:fill="FFFFFF" w:themeFill="background1"/>
          </w:tcPr>
          <w:p w14:paraId="20C9B2F1" w14:textId="77777777" w:rsidR="00430A27" w:rsidRPr="00003E79" w:rsidRDefault="00430A27" w:rsidP="000E4AFF">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eastAsia="MS Mincho" w:hAnsi="Tahoma"/>
                <w:b/>
                <w:bCs/>
                <w:snapToGrid/>
                <w:kern w:val="24"/>
                <w:sz w:val="16"/>
                <w:szCs w:val="16"/>
                <w:lang w:eastAsia="en-GB" w:bidi="ar-SA"/>
              </w:rPr>
            </w:pPr>
            <w:r w:rsidRPr="00003E79">
              <w:rPr>
                <w:rFonts w:ascii="Tahoma" w:eastAsia="MS Mincho" w:hAnsi="Tahoma"/>
                <w:b/>
                <w:bCs/>
                <w:snapToGrid/>
                <w:kern w:val="24"/>
                <w:sz w:val="16"/>
                <w:szCs w:val="16"/>
                <w:lang w:eastAsia="en-GB" w:bidi="ar-SA"/>
              </w:rPr>
              <w:t>Thankfulness</w:t>
            </w:r>
          </w:p>
          <w:p w14:paraId="74F146B2" w14:textId="77777777" w:rsidR="00430A27" w:rsidRPr="00003E79" w:rsidRDefault="00430A27" w:rsidP="000E4AFF">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eastAsia="MS Mincho" w:hAnsi="Tahoma"/>
                <w:bCs/>
                <w:snapToGrid/>
                <w:kern w:val="24"/>
                <w:sz w:val="16"/>
                <w:szCs w:val="16"/>
                <w:lang w:eastAsia="en-GB" w:bidi="ar-SA"/>
              </w:rPr>
            </w:pPr>
            <w:r w:rsidRPr="00003E79">
              <w:rPr>
                <w:rFonts w:ascii="Tahoma" w:eastAsia="MS Mincho" w:hAnsi="Tahoma"/>
                <w:bCs/>
                <w:snapToGrid/>
                <w:kern w:val="24"/>
                <w:sz w:val="16"/>
                <w:szCs w:val="16"/>
                <w:lang w:eastAsia="en-GB" w:bidi="ar-SA"/>
              </w:rPr>
              <w:t xml:space="preserve">Being thankful is at the heart of Christian worship. Thanking </w:t>
            </w:r>
            <w:r w:rsidRPr="00003E79">
              <w:rPr>
                <w:rFonts w:ascii="Tahoma" w:eastAsia="MS Mincho" w:hAnsi="Tahoma"/>
                <w:bCs/>
                <w:snapToGrid/>
                <w:kern w:val="24"/>
                <w:sz w:val="16"/>
                <w:szCs w:val="16"/>
                <w:lang w:eastAsia="en-GB" w:bidi="ar-SA"/>
              </w:rPr>
              <w:lastRenderedPageBreak/>
              <w:t xml:space="preserve">God for giving and sustaining life. Seeing the world as God’s </w:t>
            </w:r>
            <w:r w:rsidR="000E4AFF" w:rsidRPr="00003E79">
              <w:rPr>
                <w:rFonts w:ascii="Tahoma" w:eastAsia="MS Mincho" w:hAnsi="Tahoma"/>
                <w:bCs/>
                <w:snapToGrid/>
                <w:kern w:val="24"/>
                <w:sz w:val="16"/>
                <w:szCs w:val="16"/>
                <w:lang w:eastAsia="en-GB" w:bidi="ar-SA"/>
              </w:rPr>
              <w:t>creation and</w:t>
            </w:r>
            <w:r w:rsidRPr="00003E79">
              <w:rPr>
                <w:rFonts w:ascii="Tahoma" w:eastAsia="MS Mincho" w:hAnsi="Tahoma"/>
                <w:bCs/>
                <w:snapToGrid/>
                <w:kern w:val="24"/>
                <w:sz w:val="16"/>
                <w:szCs w:val="16"/>
                <w:lang w:eastAsia="en-GB" w:bidi="ar-SA"/>
              </w:rPr>
              <w:t xml:space="preserve"> knowing it is a gift and not a right.</w:t>
            </w:r>
          </w:p>
          <w:p w14:paraId="1FC39945" w14:textId="77777777" w:rsidR="00430A27" w:rsidRPr="00003E79" w:rsidRDefault="00430A27" w:rsidP="000E4AFF">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eastAsia="MS Mincho" w:hAnsi="Tahoma"/>
                <w:bCs/>
                <w:snapToGrid/>
                <w:kern w:val="24"/>
                <w:sz w:val="16"/>
                <w:szCs w:val="16"/>
                <w:lang w:eastAsia="en-GB" w:bidi="ar-SA"/>
              </w:rPr>
            </w:pPr>
          </w:p>
          <w:p w14:paraId="12FF7CAF" w14:textId="77777777" w:rsidR="003C4EB0" w:rsidRPr="00003E79" w:rsidRDefault="003C4EB0" w:rsidP="000E4AFF">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Style w:val="Emphasis"/>
                <w:rFonts w:ascii="Tahoma" w:hAnsi="Tahoma"/>
                <w:b/>
                <w:i w:val="0"/>
                <w:sz w:val="16"/>
                <w:szCs w:val="16"/>
                <w:shd w:val="clear" w:color="auto" w:fill="FFFFFF"/>
              </w:rPr>
            </w:pPr>
            <w:r w:rsidRPr="00003E79">
              <w:rPr>
                <w:rStyle w:val="Emphasis"/>
                <w:rFonts w:ascii="Tahoma" w:hAnsi="Tahoma"/>
                <w:b/>
                <w:i w:val="0"/>
                <w:sz w:val="16"/>
                <w:szCs w:val="16"/>
                <w:shd w:val="clear" w:color="auto" w:fill="FFFFFF"/>
              </w:rPr>
              <w:t>Thessalonians 5:16-18</w:t>
            </w:r>
          </w:p>
          <w:p w14:paraId="324F1F94" w14:textId="77777777" w:rsidR="00430A27" w:rsidRPr="00003E79" w:rsidRDefault="00D00F91" w:rsidP="000E4AFF">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snapToGrid/>
                <w:sz w:val="16"/>
                <w:szCs w:val="16"/>
                <w:lang w:eastAsia="en-GB" w:bidi="ar-SA"/>
              </w:rPr>
            </w:pPr>
            <w:r w:rsidRPr="00003E79">
              <w:rPr>
                <w:rStyle w:val="Emphasis"/>
                <w:rFonts w:ascii="Tahoma" w:hAnsi="Tahoma"/>
                <w:i w:val="0"/>
                <w:sz w:val="16"/>
                <w:szCs w:val="16"/>
                <w:shd w:val="clear" w:color="auto" w:fill="FFFFFF"/>
              </w:rPr>
              <w:t>‘</w:t>
            </w:r>
            <w:r w:rsidR="00430A27" w:rsidRPr="00003E79">
              <w:rPr>
                <w:rStyle w:val="Emphasis"/>
                <w:rFonts w:ascii="Tahoma" w:hAnsi="Tahoma"/>
                <w:i w:val="0"/>
                <w:sz w:val="16"/>
                <w:szCs w:val="16"/>
                <w:shd w:val="clear" w:color="auto" w:fill="FFFFFF"/>
              </w:rPr>
              <w:t>Be joyful always; pray continually; give thanks in all circumstances, for this is God’</w:t>
            </w:r>
            <w:r w:rsidRPr="00003E79">
              <w:rPr>
                <w:rStyle w:val="Emphasis"/>
                <w:rFonts w:ascii="Tahoma" w:hAnsi="Tahoma"/>
                <w:i w:val="0"/>
                <w:sz w:val="16"/>
                <w:szCs w:val="16"/>
                <w:shd w:val="clear" w:color="auto" w:fill="FFFFFF"/>
              </w:rPr>
              <w:t>s will for you in Christ Jesus.’</w:t>
            </w:r>
          </w:p>
          <w:p w14:paraId="0562CB0E" w14:textId="77777777" w:rsidR="00430A27" w:rsidRPr="00003E79" w:rsidRDefault="00430A27" w:rsidP="000E4AFF">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snapToGrid/>
                <w:sz w:val="16"/>
                <w:szCs w:val="16"/>
                <w:lang w:eastAsia="en-GB" w:bidi="ar-SA"/>
              </w:rPr>
            </w:pPr>
          </w:p>
        </w:tc>
        <w:tc>
          <w:tcPr>
            <w:tcW w:w="2425" w:type="dxa"/>
            <w:shd w:val="clear" w:color="auto" w:fill="FFFFFF" w:themeFill="background1"/>
          </w:tcPr>
          <w:p w14:paraId="4201128A" w14:textId="77777777" w:rsidR="001F37BE" w:rsidRPr="00003E79" w:rsidRDefault="00DD0F98" w:rsidP="000E4AFF">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b/>
                <w:sz w:val="16"/>
                <w:szCs w:val="16"/>
              </w:rPr>
            </w:pPr>
            <w:r w:rsidRPr="00003E79">
              <w:rPr>
                <w:rFonts w:ascii="Tahoma" w:hAnsi="Tahoma"/>
                <w:b/>
                <w:sz w:val="16"/>
                <w:szCs w:val="16"/>
              </w:rPr>
              <w:lastRenderedPageBreak/>
              <w:t>Courage</w:t>
            </w:r>
          </w:p>
          <w:p w14:paraId="4242CE19" w14:textId="601A1720" w:rsidR="001F37BE" w:rsidRPr="00003E79" w:rsidRDefault="00AA74C7" w:rsidP="000E4AFF">
            <w:pPr>
              <w:pStyle w:val="NormalWeb"/>
              <w:jc w:val="both"/>
              <w:rPr>
                <w:rFonts w:ascii="Tahoma" w:hAnsi="Tahoma" w:cs="Tahoma"/>
                <w:snapToGrid/>
                <w:sz w:val="16"/>
                <w:szCs w:val="16"/>
                <w:lang w:eastAsia="en-GB" w:bidi="ar-SA"/>
              </w:rPr>
            </w:pPr>
            <w:r w:rsidRPr="00003E79">
              <w:rPr>
                <w:rFonts w:ascii="Tahoma" w:hAnsi="Tahoma" w:cs="Tahoma"/>
                <w:snapToGrid/>
                <w:sz w:val="16"/>
                <w:szCs w:val="16"/>
                <w:lang w:eastAsia="en-GB" w:bidi="ar-SA"/>
              </w:rPr>
              <w:t>Biblical courage</w:t>
            </w:r>
            <w:r w:rsidR="001F37BE" w:rsidRPr="00003E79">
              <w:rPr>
                <w:rFonts w:ascii="Tahoma" w:hAnsi="Tahoma" w:cs="Tahoma"/>
                <w:snapToGrid/>
                <w:sz w:val="16"/>
                <w:szCs w:val="16"/>
                <w:lang w:eastAsia="en-GB" w:bidi="ar-SA"/>
              </w:rPr>
              <w:t xml:space="preserve"> is defined as the ability to do something </w:t>
            </w:r>
            <w:r w:rsidR="001F37BE" w:rsidRPr="00003E79">
              <w:rPr>
                <w:rFonts w:ascii="Tahoma" w:hAnsi="Tahoma" w:cs="Tahoma"/>
                <w:snapToGrid/>
                <w:sz w:val="16"/>
                <w:szCs w:val="16"/>
                <w:lang w:eastAsia="en-GB" w:bidi="ar-SA"/>
              </w:rPr>
              <w:lastRenderedPageBreak/>
              <w:t xml:space="preserve">brave out of a motivation of the heart. The Bible talks about what motivates the heart to produce courage. </w:t>
            </w:r>
          </w:p>
          <w:p w14:paraId="016DCBD9" w14:textId="77777777" w:rsidR="00430A27" w:rsidRPr="00003E79" w:rsidRDefault="001F37BE" w:rsidP="000E4AFF">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snapToGrid/>
                <w:sz w:val="16"/>
                <w:szCs w:val="16"/>
                <w:lang w:eastAsia="en-GB" w:bidi="ar-SA"/>
              </w:rPr>
            </w:pPr>
            <w:r w:rsidRPr="00003E79">
              <w:rPr>
                <w:rFonts w:ascii="Tahoma" w:hAnsi="Tahoma"/>
                <w:snapToGrid/>
                <w:sz w:val="16"/>
                <w:szCs w:val="16"/>
                <w:lang w:eastAsia="en-GB" w:bidi="ar-SA"/>
              </w:rPr>
              <w:t>Good courage always relies upon the supernatural power of God to strengthen and motivate believers to be courageous as children of God.</w:t>
            </w:r>
          </w:p>
          <w:p w14:paraId="34CE0A41" w14:textId="77777777" w:rsidR="001F37BE" w:rsidRPr="00003E79" w:rsidRDefault="001F37BE" w:rsidP="000E4AFF">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snapToGrid/>
                <w:sz w:val="16"/>
                <w:szCs w:val="16"/>
                <w:lang w:eastAsia="en-GB" w:bidi="ar-SA"/>
              </w:rPr>
            </w:pPr>
          </w:p>
          <w:p w14:paraId="672820AB" w14:textId="77777777" w:rsidR="00D00F91" w:rsidRPr="00003E79" w:rsidRDefault="001F37BE" w:rsidP="000E4AFF">
            <w:pPr>
              <w:widowControl/>
              <w:shd w:val="clear" w:color="auto" w:fill="FFFFFF"/>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snapToGrid/>
                <w:sz w:val="16"/>
                <w:szCs w:val="16"/>
                <w:lang w:eastAsia="en-GB" w:bidi="ar-SA"/>
              </w:rPr>
            </w:pPr>
            <w:r w:rsidRPr="00003E79">
              <w:rPr>
                <w:rFonts w:ascii="Tahoma" w:hAnsi="Tahoma"/>
                <w:b/>
                <w:snapToGrid/>
                <w:sz w:val="16"/>
                <w:szCs w:val="16"/>
                <w:lang w:eastAsia="en-GB" w:bidi="ar-SA"/>
              </w:rPr>
              <w:t>Deuteronomy 31:6</w:t>
            </w:r>
            <w:r w:rsidRPr="00003E79">
              <w:rPr>
                <w:rFonts w:ascii="Tahoma" w:hAnsi="Tahoma"/>
                <w:snapToGrid/>
                <w:sz w:val="16"/>
                <w:szCs w:val="16"/>
                <w:lang w:eastAsia="en-GB" w:bidi="ar-SA"/>
              </w:rPr>
              <w:t xml:space="preserve"> </w:t>
            </w:r>
          </w:p>
          <w:p w14:paraId="36DA7BF0" w14:textId="77777777" w:rsidR="001F37BE" w:rsidRPr="00003E79" w:rsidRDefault="00D00F91" w:rsidP="000E4AFF">
            <w:pPr>
              <w:widowControl/>
              <w:shd w:val="clear" w:color="auto" w:fill="FFFFFF"/>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snapToGrid/>
                <w:sz w:val="16"/>
                <w:szCs w:val="16"/>
                <w:lang w:eastAsia="en-GB" w:bidi="ar-SA"/>
              </w:rPr>
            </w:pPr>
            <w:r w:rsidRPr="00003E79">
              <w:rPr>
                <w:rFonts w:ascii="Tahoma" w:hAnsi="Tahoma"/>
                <w:snapToGrid/>
                <w:sz w:val="16"/>
                <w:szCs w:val="16"/>
                <w:lang w:eastAsia="en-GB" w:bidi="ar-SA"/>
              </w:rPr>
              <w:t>‘</w:t>
            </w:r>
            <w:r w:rsidR="001F37BE" w:rsidRPr="00003E79">
              <w:rPr>
                <w:rFonts w:ascii="Tahoma" w:hAnsi="Tahoma"/>
                <w:snapToGrid/>
                <w:sz w:val="16"/>
                <w:szCs w:val="16"/>
                <w:lang w:eastAsia="en-GB" w:bidi="ar-SA"/>
              </w:rPr>
              <w:t>Be strong and of good </w:t>
            </w:r>
            <w:r w:rsidR="001F37BE" w:rsidRPr="00003E79">
              <w:rPr>
                <w:rFonts w:ascii="Tahoma" w:hAnsi="Tahoma"/>
                <w:bCs/>
                <w:snapToGrid/>
                <w:sz w:val="16"/>
                <w:szCs w:val="16"/>
                <w:lang w:eastAsia="en-GB" w:bidi="ar-SA"/>
              </w:rPr>
              <w:t>courage</w:t>
            </w:r>
            <w:r w:rsidR="001F37BE" w:rsidRPr="00003E79">
              <w:rPr>
                <w:rFonts w:ascii="Tahoma" w:hAnsi="Tahoma"/>
                <w:snapToGrid/>
                <w:sz w:val="16"/>
                <w:szCs w:val="16"/>
                <w:lang w:eastAsia="en-GB" w:bidi="ar-SA"/>
              </w:rPr>
              <w:t>, do not fear nor be afraid of them; for the LORD your God, He is the One who goes with you. He will not leave you nor forsake you.</w:t>
            </w:r>
            <w:r w:rsidRPr="00003E79">
              <w:rPr>
                <w:rFonts w:ascii="Tahoma" w:hAnsi="Tahoma"/>
                <w:snapToGrid/>
                <w:sz w:val="16"/>
                <w:szCs w:val="16"/>
                <w:lang w:eastAsia="en-GB" w:bidi="ar-SA"/>
              </w:rPr>
              <w:t>’</w:t>
            </w:r>
          </w:p>
          <w:p w14:paraId="62EBF3C5" w14:textId="77777777" w:rsidR="001F37BE" w:rsidRPr="00003E79" w:rsidRDefault="001F37BE" w:rsidP="000E4AFF">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sz w:val="16"/>
                <w:szCs w:val="16"/>
              </w:rPr>
            </w:pPr>
          </w:p>
        </w:tc>
        <w:tc>
          <w:tcPr>
            <w:tcW w:w="2427" w:type="dxa"/>
            <w:shd w:val="clear" w:color="auto" w:fill="FFFFFF" w:themeFill="background1"/>
          </w:tcPr>
          <w:p w14:paraId="648BBD7B" w14:textId="77777777" w:rsidR="00430A27" w:rsidRPr="00003E79" w:rsidRDefault="00430A27" w:rsidP="000E4AFF">
            <w:pPr>
              <w:tabs>
                <w:tab w:val="left" w:pos="0"/>
              </w:tabs>
              <w:jc w:val="both"/>
              <w:rPr>
                <w:rFonts w:ascii="Tahoma" w:hAnsi="Tahoma"/>
                <w:b/>
                <w:sz w:val="16"/>
                <w:szCs w:val="16"/>
              </w:rPr>
            </w:pPr>
            <w:r w:rsidRPr="00003E79">
              <w:rPr>
                <w:rFonts w:ascii="Tahoma" w:hAnsi="Tahoma"/>
                <w:b/>
                <w:sz w:val="16"/>
                <w:szCs w:val="16"/>
              </w:rPr>
              <w:lastRenderedPageBreak/>
              <w:t>R</w:t>
            </w:r>
            <w:r w:rsidR="001F37BE" w:rsidRPr="00003E79">
              <w:rPr>
                <w:rFonts w:ascii="Tahoma" w:hAnsi="Tahoma"/>
                <w:b/>
                <w:sz w:val="16"/>
                <w:szCs w:val="16"/>
              </w:rPr>
              <w:t xml:space="preserve">espect </w:t>
            </w:r>
          </w:p>
          <w:p w14:paraId="29F14289" w14:textId="77777777" w:rsidR="00AE7CC9" w:rsidRPr="00003E79" w:rsidRDefault="00AE7CC9" w:rsidP="000E4AFF">
            <w:pPr>
              <w:tabs>
                <w:tab w:val="left" w:pos="0"/>
              </w:tabs>
              <w:jc w:val="both"/>
              <w:rPr>
                <w:rFonts w:ascii="Tahoma" w:hAnsi="Tahoma"/>
                <w:sz w:val="16"/>
                <w:szCs w:val="16"/>
                <w:shd w:val="clear" w:color="auto" w:fill="FDFDFD"/>
              </w:rPr>
            </w:pPr>
            <w:r w:rsidRPr="00003E79">
              <w:rPr>
                <w:rFonts w:ascii="Tahoma" w:hAnsi="Tahoma"/>
                <w:sz w:val="16"/>
                <w:szCs w:val="16"/>
                <w:shd w:val="clear" w:color="auto" w:fill="FDFDFD"/>
              </w:rPr>
              <w:t>The word </w:t>
            </w:r>
            <w:r w:rsidR="000E4AFF" w:rsidRPr="00003E79">
              <w:rPr>
                <w:rFonts w:ascii="Tahoma" w:hAnsi="Tahoma"/>
                <w:iCs/>
                <w:sz w:val="16"/>
                <w:szCs w:val="16"/>
                <w:shd w:val="clear" w:color="auto" w:fill="FDFDFD"/>
              </w:rPr>
              <w:t>respect</w:t>
            </w:r>
            <w:r w:rsidR="000E4AFF" w:rsidRPr="00003E79">
              <w:rPr>
                <w:rFonts w:ascii="Tahoma" w:hAnsi="Tahoma"/>
                <w:sz w:val="16"/>
                <w:szCs w:val="16"/>
                <w:shd w:val="clear" w:color="auto" w:fill="FDFDFD"/>
              </w:rPr>
              <w:t> means</w:t>
            </w:r>
            <w:r w:rsidRPr="00003E79">
              <w:rPr>
                <w:rFonts w:ascii="Tahoma" w:hAnsi="Tahoma"/>
                <w:sz w:val="16"/>
                <w:szCs w:val="16"/>
                <w:shd w:val="clear" w:color="auto" w:fill="FDFDFD"/>
              </w:rPr>
              <w:t xml:space="preserve"> “hono</w:t>
            </w:r>
            <w:r w:rsidR="00D00F91" w:rsidRPr="00003E79">
              <w:rPr>
                <w:rFonts w:ascii="Tahoma" w:hAnsi="Tahoma"/>
                <w:sz w:val="16"/>
                <w:szCs w:val="16"/>
                <w:shd w:val="clear" w:color="auto" w:fill="FDFDFD"/>
              </w:rPr>
              <w:t>u</w:t>
            </w:r>
            <w:r w:rsidRPr="00003E79">
              <w:rPr>
                <w:rFonts w:ascii="Tahoma" w:hAnsi="Tahoma"/>
                <w:sz w:val="16"/>
                <w:szCs w:val="16"/>
                <w:shd w:val="clear" w:color="auto" w:fill="FDFDFD"/>
              </w:rPr>
              <w:t xml:space="preserve">r or value.” It literally </w:t>
            </w:r>
            <w:r w:rsidRPr="00003E79">
              <w:rPr>
                <w:rFonts w:ascii="Tahoma" w:hAnsi="Tahoma"/>
                <w:sz w:val="16"/>
                <w:szCs w:val="16"/>
                <w:shd w:val="clear" w:color="auto" w:fill="FDFDFD"/>
              </w:rPr>
              <w:lastRenderedPageBreak/>
              <w:t xml:space="preserve">means “to place a great value or high price on something.” </w:t>
            </w:r>
            <w:r w:rsidRPr="00003E79">
              <w:rPr>
                <w:rFonts w:ascii="Tahoma" w:hAnsi="Tahoma"/>
                <w:sz w:val="16"/>
                <w:szCs w:val="16"/>
              </w:rPr>
              <w:br/>
            </w:r>
            <w:r w:rsidRPr="00003E79">
              <w:rPr>
                <w:rFonts w:ascii="Tahoma" w:hAnsi="Tahoma"/>
                <w:sz w:val="16"/>
                <w:szCs w:val="16"/>
                <w:shd w:val="clear" w:color="auto" w:fill="FDFDFD"/>
              </w:rPr>
              <w:t>To respect everyone, believers must be conscious that God has created all people in His image, regardless of whether they believe in Christ. We should show them proper respect and hono</w:t>
            </w:r>
            <w:r w:rsidR="00D00F91" w:rsidRPr="00003E79">
              <w:rPr>
                <w:rFonts w:ascii="Tahoma" w:hAnsi="Tahoma"/>
                <w:sz w:val="16"/>
                <w:szCs w:val="16"/>
                <w:shd w:val="clear" w:color="auto" w:fill="FDFDFD"/>
              </w:rPr>
              <w:t>u</w:t>
            </w:r>
            <w:r w:rsidRPr="00003E79">
              <w:rPr>
                <w:rFonts w:ascii="Tahoma" w:hAnsi="Tahoma"/>
                <w:sz w:val="16"/>
                <w:szCs w:val="16"/>
                <w:shd w:val="clear" w:color="auto" w:fill="FDFDFD"/>
              </w:rPr>
              <w:t>r because their souls are of more value than all the wealth in the world.</w:t>
            </w:r>
          </w:p>
          <w:p w14:paraId="6D98A12B" w14:textId="77777777" w:rsidR="00AE7CC9" w:rsidRPr="00003E79" w:rsidRDefault="00AE7CC9" w:rsidP="000E4AFF">
            <w:pPr>
              <w:tabs>
                <w:tab w:val="left" w:pos="0"/>
              </w:tabs>
              <w:jc w:val="both"/>
              <w:rPr>
                <w:rFonts w:ascii="Tahoma" w:hAnsi="Tahoma"/>
                <w:sz w:val="16"/>
                <w:szCs w:val="16"/>
                <w:shd w:val="clear" w:color="auto" w:fill="FDFDFD"/>
              </w:rPr>
            </w:pPr>
          </w:p>
          <w:p w14:paraId="160C5919" w14:textId="77777777" w:rsidR="00AE7CC9" w:rsidRPr="00003E79" w:rsidRDefault="00AE7CC9" w:rsidP="000E4AFF">
            <w:pPr>
              <w:tabs>
                <w:tab w:val="left" w:pos="0"/>
              </w:tabs>
              <w:jc w:val="both"/>
              <w:rPr>
                <w:rFonts w:ascii="Tahoma" w:hAnsi="Tahoma"/>
                <w:b/>
                <w:sz w:val="16"/>
                <w:szCs w:val="16"/>
                <w:shd w:val="clear" w:color="auto" w:fill="FDFDFD"/>
              </w:rPr>
            </w:pPr>
            <w:r w:rsidRPr="00003E79">
              <w:rPr>
                <w:rFonts w:ascii="Tahoma" w:hAnsi="Tahoma"/>
                <w:b/>
                <w:sz w:val="16"/>
                <w:szCs w:val="16"/>
                <w:shd w:val="clear" w:color="auto" w:fill="FDFDFD"/>
              </w:rPr>
              <w:t>Philippians 2:3</w:t>
            </w:r>
          </w:p>
          <w:p w14:paraId="4128CA3F" w14:textId="77777777" w:rsidR="00AE7CC9" w:rsidRPr="00003E79" w:rsidRDefault="00D00F91" w:rsidP="000E4AFF">
            <w:pPr>
              <w:tabs>
                <w:tab w:val="left" w:pos="0"/>
              </w:tabs>
              <w:jc w:val="both"/>
              <w:rPr>
                <w:rFonts w:ascii="Tahoma" w:hAnsi="Tahoma"/>
                <w:sz w:val="16"/>
                <w:szCs w:val="16"/>
              </w:rPr>
            </w:pPr>
            <w:r w:rsidRPr="00003E79">
              <w:rPr>
                <w:rFonts w:ascii="Tahoma" w:hAnsi="Tahoma"/>
                <w:sz w:val="16"/>
                <w:szCs w:val="16"/>
                <w:shd w:val="clear" w:color="auto" w:fill="FDFDFD"/>
              </w:rPr>
              <w:t>‘</w:t>
            </w:r>
            <w:r w:rsidR="00AE7CC9" w:rsidRPr="00003E79">
              <w:rPr>
                <w:rStyle w:val="verse-3"/>
                <w:rFonts w:ascii="Tahoma" w:hAnsi="Tahoma"/>
                <w:sz w:val="16"/>
                <w:szCs w:val="16"/>
                <w:shd w:val="clear" w:color="auto" w:fill="FFFFFF"/>
              </w:rPr>
              <w:t>Do nothing out of selfish ambition or vain conceit. Rather, in humility value others above yourselves</w:t>
            </w:r>
            <w:r w:rsidRPr="00003E79">
              <w:rPr>
                <w:rStyle w:val="verse-3"/>
                <w:rFonts w:ascii="Tahoma" w:hAnsi="Tahoma"/>
                <w:sz w:val="16"/>
                <w:szCs w:val="16"/>
                <w:shd w:val="clear" w:color="auto" w:fill="FFFFFF"/>
              </w:rPr>
              <w:t>.’</w:t>
            </w:r>
          </w:p>
        </w:tc>
        <w:tc>
          <w:tcPr>
            <w:tcW w:w="2428" w:type="dxa"/>
            <w:shd w:val="clear" w:color="auto" w:fill="FFFFFF" w:themeFill="background1"/>
          </w:tcPr>
          <w:p w14:paraId="2996A301" w14:textId="77777777" w:rsidR="00430A27" w:rsidRPr="00003E79" w:rsidRDefault="00430A27" w:rsidP="000E4AFF">
            <w:pPr>
              <w:tabs>
                <w:tab w:val="left" w:pos="0"/>
              </w:tabs>
              <w:jc w:val="both"/>
              <w:rPr>
                <w:rFonts w:ascii="Tahoma" w:hAnsi="Tahoma"/>
                <w:b/>
                <w:sz w:val="16"/>
                <w:szCs w:val="16"/>
              </w:rPr>
            </w:pPr>
            <w:r w:rsidRPr="00003E79">
              <w:rPr>
                <w:rFonts w:ascii="Tahoma" w:hAnsi="Tahoma"/>
                <w:b/>
                <w:sz w:val="16"/>
                <w:szCs w:val="16"/>
              </w:rPr>
              <w:lastRenderedPageBreak/>
              <w:t>H</w:t>
            </w:r>
            <w:r w:rsidR="001B7DCE" w:rsidRPr="00003E79">
              <w:rPr>
                <w:rFonts w:ascii="Tahoma" w:hAnsi="Tahoma"/>
                <w:b/>
                <w:sz w:val="16"/>
                <w:szCs w:val="16"/>
              </w:rPr>
              <w:t>ope</w:t>
            </w:r>
          </w:p>
          <w:p w14:paraId="7719882F" w14:textId="740312C8" w:rsidR="004B41DF" w:rsidRPr="00003E79" w:rsidRDefault="004B41DF" w:rsidP="000E4AFF">
            <w:pPr>
              <w:tabs>
                <w:tab w:val="left" w:pos="0"/>
              </w:tabs>
              <w:jc w:val="both"/>
              <w:rPr>
                <w:rFonts w:ascii="Tahoma" w:hAnsi="Tahoma"/>
                <w:sz w:val="16"/>
                <w:szCs w:val="16"/>
              </w:rPr>
            </w:pPr>
            <w:r w:rsidRPr="00003E79">
              <w:rPr>
                <w:rFonts w:ascii="Tahoma" w:hAnsi="Tahoma"/>
                <w:sz w:val="16"/>
                <w:szCs w:val="16"/>
              </w:rPr>
              <w:t xml:space="preserve">True hope is much more than a general idea that things will get </w:t>
            </w:r>
            <w:r w:rsidRPr="00003E79">
              <w:rPr>
                <w:rFonts w:ascii="Tahoma" w:hAnsi="Tahoma"/>
                <w:sz w:val="16"/>
                <w:szCs w:val="16"/>
              </w:rPr>
              <w:lastRenderedPageBreak/>
              <w:t xml:space="preserve">better. It is more than a belief in progress, which sees the world and people as getting better all the </w:t>
            </w:r>
            <w:r w:rsidR="00AA74C7" w:rsidRPr="00003E79">
              <w:rPr>
                <w:rFonts w:ascii="Tahoma" w:hAnsi="Tahoma"/>
                <w:sz w:val="16"/>
                <w:szCs w:val="16"/>
              </w:rPr>
              <w:t>time,</w:t>
            </w:r>
            <w:r w:rsidRPr="00003E79">
              <w:rPr>
                <w:rFonts w:ascii="Tahoma" w:hAnsi="Tahoma"/>
                <w:sz w:val="16"/>
                <w:szCs w:val="16"/>
              </w:rPr>
              <w:t xml:space="preserve"> Christian hope is grounded in the character of God. It is a hope rooted in the love and faithfulness of God. Hope is not wishful thinking but a firm assurance that God can be relied upon. The writer to the Hebrews describes the Christian hope as ‘an anchor for the soul, firm and secure’. </w:t>
            </w:r>
          </w:p>
          <w:p w14:paraId="2946DB82" w14:textId="77777777" w:rsidR="004B41DF" w:rsidRPr="00003E79" w:rsidRDefault="004B41DF" w:rsidP="000E4AFF">
            <w:pPr>
              <w:tabs>
                <w:tab w:val="left" w:pos="0"/>
              </w:tabs>
              <w:jc w:val="both"/>
              <w:rPr>
                <w:rFonts w:ascii="Tahoma" w:hAnsi="Tahoma"/>
                <w:sz w:val="16"/>
                <w:szCs w:val="16"/>
              </w:rPr>
            </w:pPr>
          </w:p>
          <w:p w14:paraId="081DD7CF" w14:textId="77777777" w:rsidR="004B41DF" w:rsidRPr="00003E79" w:rsidRDefault="004B41DF" w:rsidP="000E4AFF">
            <w:pPr>
              <w:widowControl/>
              <w:shd w:val="clear" w:color="auto" w:fill="FFFFFF"/>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outlineLvl w:val="0"/>
              <w:rPr>
                <w:rFonts w:ascii="Tahoma" w:hAnsi="Tahoma"/>
                <w:b/>
                <w:snapToGrid/>
                <w:kern w:val="36"/>
                <w:sz w:val="16"/>
                <w:szCs w:val="16"/>
                <w:lang w:eastAsia="en-GB" w:bidi="ar-SA"/>
              </w:rPr>
            </w:pPr>
            <w:r w:rsidRPr="00003E79">
              <w:rPr>
                <w:rFonts w:ascii="Tahoma" w:hAnsi="Tahoma"/>
                <w:b/>
                <w:snapToGrid/>
                <w:kern w:val="36"/>
                <w:sz w:val="16"/>
                <w:szCs w:val="16"/>
                <w:lang w:eastAsia="en-GB" w:bidi="ar-SA"/>
              </w:rPr>
              <w:t>Jeremiah 29:11 </w:t>
            </w:r>
          </w:p>
          <w:p w14:paraId="71745606" w14:textId="77777777" w:rsidR="004B41DF" w:rsidRPr="00003E79" w:rsidRDefault="00D00F91" w:rsidP="000E4AFF">
            <w:pPr>
              <w:widowControl/>
              <w:shd w:val="clear" w:color="auto" w:fill="FFFFFF"/>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outlineLvl w:val="0"/>
              <w:rPr>
                <w:rFonts w:ascii="Tahoma" w:hAnsi="Tahoma"/>
                <w:snapToGrid/>
                <w:sz w:val="16"/>
                <w:szCs w:val="16"/>
                <w:lang w:eastAsia="en-GB" w:bidi="ar-SA"/>
              </w:rPr>
            </w:pPr>
            <w:r w:rsidRPr="00003E79">
              <w:rPr>
                <w:rFonts w:ascii="Tahoma" w:hAnsi="Tahoma"/>
                <w:snapToGrid/>
                <w:kern w:val="36"/>
                <w:sz w:val="16"/>
                <w:szCs w:val="16"/>
                <w:lang w:eastAsia="en-GB" w:bidi="ar-SA"/>
              </w:rPr>
              <w:t>‘</w:t>
            </w:r>
            <w:r w:rsidR="004B41DF" w:rsidRPr="00003E79">
              <w:rPr>
                <w:rFonts w:ascii="Tahoma" w:hAnsi="Tahoma"/>
                <w:snapToGrid/>
                <w:kern w:val="36"/>
                <w:sz w:val="16"/>
                <w:szCs w:val="16"/>
                <w:lang w:eastAsia="en-GB" w:bidi="ar-SA"/>
              </w:rPr>
              <w:t>For</w:t>
            </w:r>
            <w:r w:rsidR="004B41DF" w:rsidRPr="00003E79">
              <w:rPr>
                <w:rFonts w:ascii="Tahoma" w:hAnsi="Tahoma"/>
                <w:snapToGrid/>
                <w:sz w:val="16"/>
                <w:szCs w:val="16"/>
                <w:lang w:eastAsia="en-GB" w:bidi="ar-SA"/>
              </w:rPr>
              <w:t xml:space="preserve"> I know the plans I have for you, declares the </w:t>
            </w:r>
            <w:r w:rsidR="004B41DF" w:rsidRPr="00003E79">
              <w:rPr>
                <w:rFonts w:ascii="Tahoma" w:hAnsi="Tahoma"/>
                <w:smallCaps/>
                <w:snapToGrid/>
                <w:sz w:val="16"/>
                <w:szCs w:val="16"/>
                <w:lang w:eastAsia="en-GB" w:bidi="ar-SA"/>
              </w:rPr>
              <w:t>Lord</w:t>
            </w:r>
            <w:r w:rsidR="004B41DF" w:rsidRPr="00003E79">
              <w:rPr>
                <w:rFonts w:ascii="Tahoma" w:hAnsi="Tahoma"/>
                <w:snapToGrid/>
                <w:sz w:val="16"/>
                <w:szCs w:val="16"/>
                <w:lang w:eastAsia="en-GB" w:bidi="ar-SA"/>
              </w:rPr>
              <w:t>, plans for good, to give you a future and a hope.</w:t>
            </w:r>
            <w:r w:rsidRPr="00003E79">
              <w:rPr>
                <w:rFonts w:ascii="Tahoma" w:hAnsi="Tahoma"/>
                <w:snapToGrid/>
                <w:sz w:val="16"/>
                <w:szCs w:val="16"/>
                <w:lang w:eastAsia="en-GB" w:bidi="ar-SA"/>
              </w:rPr>
              <w:t>’</w:t>
            </w:r>
          </w:p>
        </w:tc>
        <w:tc>
          <w:tcPr>
            <w:tcW w:w="2424" w:type="dxa"/>
            <w:shd w:val="clear" w:color="auto" w:fill="FFFFFF" w:themeFill="background1"/>
          </w:tcPr>
          <w:p w14:paraId="0DD7D76D" w14:textId="77777777" w:rsidR="00430A27" w:rsidRPr="00003E79" w:rsidRDefault="000E4AFF" w:rsidP="000E4AFF">
            <w:pPr>
              <w:tabs>
                <w:tab w:val="left" w:pos="0"/>
              </w:tabs>
              <w:jc w:val="both"/>
              <w:rPr>
                <w:rFonts w:ascii="Tahoma" w:hAnsi="Tahoma"/>
                <w:b/>
                <w:sz w:val="16"/>
                <w:szCs w:val="16"/>
              </w:rPr>
            </w:pPr>
            <w:r w:rsidRPr="00003E79">
              <w:rPr>
                <w:rFonts w:ascii="Tahoma" w:hAnsi="Tahoma"/>
                <w:b/>
                <w:sz w:val="16"/>
                <w:szCs w:val="16"/>
              </w:rPr>
              <w:lastRenderedPageBreak/>
              <w:t>Helpfulness [</w:t>
            </w:r>
            <w:r w:rsidR="009A5240" w:rsidRPr="00003E79">
              <w:rPr>
                <w:rFonts w:ascii="Tahoma" w:hAnsi="Tahoma"/>
                <w:b/>
                <w:sz w:val="16"/>
                <w:szCs w:val="16"/>
              </w:rPr>
              <w:t>serving others]</w:t>
            </w:r>
          </w:p>
          <w:p w14:paraId="73825B7E" w14:textId="77777777" w:rsidR="009A5240" w:rsidRPr="00003E79" w:rsidRDefault="009A5240" w:rsidP="000E4AFF">
            <w:pPr>
              <w:tabs>
                <w:tab w:val="left" w:pos="0"/>
              </w:tabs>
              <w:jc w:val="both"/>
              <w:rPr>
                <w:rFonts w:ascii="Tahoma" w:hAnsi="Tahoma"/>
                <w:sz w:val="16"/>
                <w:szCs w:val="16"/>
              </w:rPr>
            </w:pPr>
            <w:r w:rsidRPr="00003E79">
              <w:rPr>
                <w:rFonts w:ascii="Tahoma" w:hAnsi="Tahoma"/>
                <w:sz w:val="16"/>
                <w:szCs w:val="16"/>
              </w:rPr>
              <w:t xml:space="preserve">Words relating to ‘servant’ and </w:t>
            </w:r>
            <w:r w:rsidRPr="00003E79">
              <w:rPr>
                <w:rFonts w:ascii="Tahoma" w:hAnsi="Tahoma"/>
                <w:sz w:val="16"/>
                <w:szCs w:val="16"/>
              </w:rPr>
              <w:lastRenderedPageBreak/>
              <w:t>‘service’ are central in Christian theology.  That is why Jesus said that he ‘came not to be served, but to serve.</w:t>
            </w:r>
          </w:p>
          <w:p w14:paraId="5DA31A0B" w14:textId="77777777" w:rsidR="009A5240" w:rsidRPr="00003E79" w:rsidRDefault="009A5240" w:rsidP="000E4AFF">
            <w:pPr>
              <w:tabs>
                <w:tab w:val="left" w:pos="0"/>
              </w:tabs>
              <w:jc w:val="both"/>
              <w:rPr>
                <w:rFonts w:ascii="Tahoma" w:hAnsi="Tahoma"/>
                <w:sz w:val="16"/>
                <w:szCs w:val="16"/>
              </w:rPr>
            </w:pPr>
            <w:r w:rsidRPr="00003E79">
              <w:rPr>
                <w:rFonts w:ascii="Tahoma" w:hAnsi="Tahoma"/>
                <w:sz w:val="16"/>
                <w:szCs w:val="16"/>
              </w:rPr>
              <w:t>The parable of the Good Samaritan shows we should help those in need whoever they are.  ‘Going the extra mile’ involves sacrifice, putting ourselves out for someone else’s benefit.</w:t>
            </w:r>
          </w:p>
          <w:p w14:paraId="17A987B3" w14:textId="77777777" w:rsidR="009A5240" w:rsidRPr="00003E79" w:rsidRDefault="009A5240" w:rsidP="000E4AFF">
            <w:pPr>
              <w:tabs>
                <w:tab w:val="left" w:pos="0"/>
              </w:tabs>
              <w:jc w:val="both"/>
              <w:rPr>
                <w:rFonts w:ascii="Tahoma" w:hAnsi="Tahoma"/>
                <w:sz w:val="16"/>
                <w:szCs w:val="16"/>
              </w:rPr>
            </w:pPr>
            <w:r w:rsidRPr="00003E79">
              <w:rPr>
                <w:rFonts w:ascii="Tahoma" w:hAnsi="Tahoma"/>
                <w:sz w:val="16"/>
                <w:szCs w:val="16"/>
              </w:rPr>
              <w:t xml:space="preserve">Serving God means serving others.  </w:t>
            </w:r>
          </w:p>
          <w:p w14:paraId="5997CC1D" w14:textId="77777777" w:rsidR="0000337D" w:rsidRPr="00003E79" w:rsidRDefault="0000337D" w:rsidP="000E4AFF">
            <w:pPr>
              <w:widowControl/>
              <w:shd w:val="clear" w:color="auto" w:fill="FFFFFF"/>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outlineLvl w:val="2"/>
              <w:rPr>
                <w:rFonts w:ascii="Tahoma" w:hAnsi="Tahoma"/>
                <w:sz w:val="16"/>
                <w:szCs w:val="16"/>
              </w:rPr>
            </w:pPr>
          </w:p>
          <w:p w14:paraId="4CF908DF" w14:textId="77777777" w:rsidR="009A5240" w:rsidRPr="00003E79" w:rsidRDefault="00AA74C7" w:rsidP="000E4AFF">
            <w:pPr>
              <w:widowControl/>
              <w:shd w:val="clear" w:color="auto" w:fill="FFFFFF"/>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outlineLvl w:val="2"/>
              <w:rPr>
                <w:rFonts w:ascii="Tahoma" w:hAnsi="Tahoma"/>
                <w:b/>
                <w:bCs/>
                <w:snapToGrid/>
                <w:sz w:val="16"/>
                <w:szCs w:val="16"/>
                <w:lang w:eastAsia="en-GB" w:bidi="ar-SA"/>
              </w:rPr>
            </w:pPr>
            <w:hyperlink r:id="rId16" w:history="1">
              <w:r w:rsidR="009A5240" w:rsidRPr="00003E79">
                <w:rPr>
                  <w:rFonts w:ascii="Tahoma" w:hAnsi="Tahoma"/>
                  <w:b/>
                  <w:bCs/>
                  <w:snapToGrid/>
                  <w:sz w:val="16"/>
                  <w:szCs w:val="16"/>
                  <w:lang w:eastAsia="en-GB" w:bidi="ar-SA"/>
                </w:rPr>
                <w:t>Acts 20:35</w:t>
              </w:r>
            </w:hyperlink>
            <w:r w:rsidR="009A5240" w:rsidRPr="00003E79">
              <w:rPr>
                <w:rFonts w:ascii="Tahoma" w:hAnsi="Tahoma"/>
                <w:b/>
                <w:bCs/>
                <w:snapToGrid/>
                <w:sz w:val="16"/>
                <w:szCs w:val="16"/>
                <w:lang w:eastAsia="en-GB" w:bidi="ar-SA"/>
              </w:rPr>
              <w:t> </w:t>
            </w:r>
          </w:p>
          <w:p w14:paraId="2E357271" w14:textId="77777777" w:rsidR="009A5240" w:rsidRPr="00003E79" w:rsidRDefault="00D00F91" w:rsidP="000E4AFF">
            <w:pPr>
              <w:widowControl/>
              <w:shd w:val="clear" w:color="auto" w:fill="FFFFFF"/>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snapToGrid/>
                <w:sz w:val="16"/>
                <w:szCs w:val="16"/>
                <w:lang w:eastAsia="en-GB" w:bidi="ar-SA"/>
              </w:rPr>
            </w:pPr>
            <w:r w:rsidRPr="00003E79">
              <w:rPr>
                <w:rFonts w:ascii="Tahoma" w:hAnsi="Tahoma"/>
                <w:snapToGrid/>
                <w:sz w:val="16"/>
                <w:szCs w:val="16"/>
                <w:lang w:eastAsia="en-GB" w:bidi="ar-SA"/>
              </w:rPr>
              <w:t>‘</w:t>
            </w:r>
            <w:r w:rsidR="009A5240" w:rsidRPr="00003E79">
              <w:rPr>
                <w:rFonts w:ascii="Tahoma" w:hAnsi="Tahoma"/>
                <w:snapToGrid/>
                <w:sz w:val="16"/>
                <w:szCs w:val="16"/>
                <w:lang w:eastAsia="en-GB" w:bidi="ar-SA"/>
              </w:rPr>
              <w:t>In all things I have shown you</w:t>
            </w:r>
            <w:r w:rsidRPr="00003E79">
              <w:rPr>
                <w:rFonts w:ascii="Tahoma" w:hAnsi="Tahoma"/>
                <w:snapToGrid/>
                <w:sz w:val="16"/>
                <w:szCs w:val="16"/>
                <w:lang w:eastAsia="en-GB" w:bidi="ar-SA"/>
              </w:rPr>
              <w:t>…</w:t>
            </w:r>
            <w:r w:rsidR="009A5240" w:rsidRPr="00003E79">
              <w:rPr>
                <w:rFonts w:ascii="Tahoma" w:hAnsi="Tahoma"/>
                <w:snapToGrid/>
                <w:sz w:val="16"/>
                <w:szCs w:val="16"/>
                <w:lang w:eastAsia="en-GB" w:bidi="ar-SA"/>
              </w:rPr>
              <w:t xml:space="preserve"> </w:t>
            </w:r>
            <w:r w:rsidRPr="00003E79">
              <w:rPr>
                <w:rFonts w:ascii="Tahoma" w:hAnsi="Tahoma"/>
                <w:snapToGrid/>
                <w:sz w:val="16"/>
                <w:szCs w:val="16"/>
                <w:lang w:eastAsia="en-GB" w:bidi="ar-SA"/>
              </w:rPr>
              <w:t xml:space="preserve">we </w:t>
            </w:r>
            <w:r w:rsidR="009A5240" w:rsidRPr="00003E79">
              <w:rPr>
                <w:rFonts w:ascii="Tahoma" w:hAnsi="Tahoma"/>
                <w:snapToGrid/>
                <w:sz w:val="16"/>
                <w:szCs w:val="16"/>
                <w:lang w:eastAsia="en-GB" w:bidi="ar-SA"/>
              </w:rPr>
              <w:t>remember the words of the Lord Jesus, how he himself said, ‘It is more bl</w:t>
            </w:r>
            <w:r w:rsidRPr="00003E79">
              <w:rPr>
                <w:rFonts w:ascii="Tahoma" w:hAnsi="Tahoma"/>
                <w:snapToGrid/>
                <w:sz w:val="16"/>
                <w:szCs w:val="16"/>
                <w:lang w:eastAsia="en-GB" w:bidi="ar-SA"/>
              </w:rPr>
              <w:t>essed to give than to receive.’</w:t>
            </w:r>
          </w:p>
          <w:p w14:paraId="110FFD37" w14:textId="77777777" w:rsidR="009A5240" w:rsidRPr="00003E79" w:rsidRDefault="009A5240" w:rsidP="000E4AFF">
            <w:pPr>
              <w:tabs>
                <w:tab w:val="left" w:pos="0"/>
              </w:tabs>
              <w:jc w:val="both"/>
              <w:rPr>
                <w:rFonts w:ascii="Tahoma" w:hAnsi="Tahoma"/>
                <w:sz w:val="16"/>
                <w:szCs w:val="16"/>
              </w:rPr>
            </w:pPr>
          </w:p>
        </w:tc>
        <w:tc>
          <w:tcPr>
            <w:tcW w:w="2470" w:type="dxa"/>
            <w:shd w:val="clear" w:color="auto" w:fill="FFFFFF" w:themeFill="background1"/>
          </w:tcPr>
          <w:p w14:paraId="4D95AEB5" w14:textId="77777777" w:rsidR="00430A27" w:rsidRPr="00003E79" w:rsidRDefault="00430A27" w:rsidP="000E4AFF">
            <w:pPr>
              <w:tabs>
                <w:tab w:val="left" w:pos="0"/>
              </w:tabs>
              <w:jc w:val="both"/>
              <w:rPr>
                <w:rFonts w:ascii="Tahoma" w:hAnsi="Tahoma"/>
                <w:b/>
                <w:sz w:val="16"/>
                <w:szCs w:val="16"/>
              </w:rPr>
            </w:pPr>
            <w:r w:rsidRPr="00003E79">
              <w:rPr>
                <w:rFonts w:ascii="Tahoma" w:hAnsi="Tahoma"/>
                <w:b/>
                <w:sz w:val="16"/>
                <w:szCs w:val="16"/>
              </w:rPr>
              <w:lastRenderedPageBreak/>
              <w:t xml:space="preserve">Forgiveness </w:t>
            </w:r>
          </w:p>
          <w:p w14:paraId="5586B86C" w14:textId="77777777" w:rsidR="00927006" w:rsidRPr="00003E79" w:rsidRDefault="00927006" w:rsidP="000E4AFF">
            <w:pPr>
              <w:tabs>
                <w:tab w:val="left" w:pos="0"/>
              </w:tabs>
              <w:jc w:val="both"/>
              <w:rPr>
                <w:rFonts w:ascii="Tahoma" w:hAnsi="Tahoma"/>
                <w:sz w:val="16"/>
                <w:szCs w:val="16"/>
              </w:rPr>
            </w:pPr>
            <w:r w:rsidRPr="00003E79">
              <w:rPr>
                <w:rFonts w:ascii="Tahoma" w:hAnsi="Tahoma"/>
                <w:sz w:val="16"/>
                <w:szCs w:val="16"/>
              </w:rPr>
              <w:t xml:space="preserve">Forgiveness is fundamental to the character of God.  </w:t>
            </w:r>
          </w:p>
          <w:p w14:paraId="79AFAB4F" w14:textId="77777777" w:rsidR="00927006" w:rsidRPr="00003E79" w:rsidRDefault="00927006" w:rsidP="000E4AFF">
            <w:pPr>
              <w:tabs>
                <w:tab w:val="left" w:pos="0"/>
              </w:tabs>
              <w:jc w:val="both"/>
              <w:rPr>
                <w:rFonts w:ascii="Tahoma" w:hAnsi="Tahoma"/>
                <w:sz w:val="16"/>
                <w:szCs w:val="16"/>
              </w:rPr>
            </w:pPr>
            <w:r w:rsidRPr="00003E79">
              <w:rPr>
                <w:rFonts w:ascii="Tahoma" w:hAnsi="Tahoma"/>
                <w:sz w:val="16"/>
                <w:szCs w:val="16"/>
              </w:rPr>
              <w:lastRenderedPageBreak/>
              <w:t xml:space="preserve">Jesus was uncompromising in his command to forgive. </w:t>
            </w:r>
            <w:r w:rsidR="008D05BA" w:rsidRPr="00003E79">
              <w:rPr>
                <w:rFonts w:ascii="Tahoma" w:hAnsi="Tahoma"/>
                <w:sz w:val="16"/>
                <w:szCs w:val="16"/>
              </w:rPr>
              <w:t>F</w:t>
            </w:r>
            <w:r w:rsidRPr="00003E79">
              <w:rPr>
                <w:rFonts w:ascii="Tahoma" w:hAnsi="Tahoma"/>
                <w:sz w:val="16"/>
                <w:szCs w:val="16"/>
              </w:rPr>
              <w:t xml:space="preserve">orgive and keep on forgiving without limit.  Forgiveness was at the heart of everything he did and is at the heart of the Lord’s Prayer.   </w:t>
            </w:r>
            <w:r w:rsidR="008D05BA" w:rsidRPr="00003E79">
              <w:rPr>
                <w:rFonts w:ascii="Tahoma" w:hAnsi="Tahoma"/>
                <w:sz w:val="16"/>
                <w:szCs w:val="16"/>
              </w:rPr>
              <w:t>A</w:t>
            </w:r>
            <w:r w:rsidRPr="00003E79">
              <w:rPr>
                <w:rFonts w:ascii="Tahoma" w:hAnsi="Tahoma"/>
                <w:sz w:val="16"/>
                <w:szCs w:val="16"/>
              </w:rPr>
              <w:t xml:space="preserve"> prayer for the forgiveness of his persecutors was on Jesus’ lips as he died</w:t>
            </w:r>
            <w:r w:rsidR="00D00F91" w:rsidRPr="00003E79">
              <w:rPr>
                <w:rFonts w:ascii="Tahoma" w:hAnsi="Tahoma"/>
                <w:sz w:val="16"/>
                <w:szCs w:val="16"/>
              </w:rPr>
              <w:t>.</w:t>
            </w:r>
            <w:r w:rsidRPr="00003E79">
              <w:rPr>
                <w:rFonts w:ascii="Tahoma" w:hAnsi="Tahoma"/>
                <w:sz w:val="16"/>
                <w:szCs w:val="16"/>
              </w:rPr>
              <w:t xml:space="preserve"> </w:t>
            </w:r>
          </w:p>
          <w:p w14:paraId="7BEC4A6C" w14:textId="77777777" w:rsidR="00927006" w:rsidRPr="00003E79" w:rsidRDefault="00927006" w:rsidP="000E4AFF">
            <w:pPr>
              <w:tabs>
                <w:tab w:val="left" w:pos="0"/>
              </w:tabs>
              <w:jc w:val="both"/>
              <w:rPr>
                <w:rFonts w:ascii="Tahoma" w:hAnsi="Tahoma"/>
                <w:sz w:val="16"/>
                <w:szCs w:val="16"/>
              </w:rPr>
            </w:pPr>
            <w:r w:rsidRPr="00003E79">
              <w:rPr>
                <w:rFonts w:ascii="Tahoma" w:hAnsi="Tahoma"/>
                <w:sz w:val="16"/>
                <w:szCs w:val="16"/>
              </w:rPr>
              <w:t>We forgive because we are forgiven.  Forgiveness cannot be given or received unless it is asked for,</w:t>
            </w:r>
            <w:r w:rsidR="00D00F91" w:rsidRPr="00003E79">
              <w:rPr>
                <w:rFonts w:ascii="Tahoma" w:hAnsi="Tahoma"/>
                <w:sz w:val="16"/>
                <w:szCs w:val="16"/>
              </w:rPr>
              <w:t xml:space="preserve"> and the asking must be genuine. </w:t>
            </w:r>
          </w:p>
          <w:p w14:paraId="2A3CA96D" w14:textId="77777777" w:rsidR="008D05BA" w:rsidRPr="00003E79" w:rsidRDefault="00D00F91" w:rsidP="000E4AFF">
            <w:pPr>
              <w:tabs>
                <w:tab w:val="left" w:pos="0"/>
              </w:tabs>
              <w:jc w:val="both"/>
              <w:rPr>
                <w:rFonts w:ascii="Tahoma" w:hAnsi="Tahoma"/>
                <w:b/>
                <w:sz w:val="16"/>
                <w:szCs w:val="16"/>
              </w:rPr>
            </w:pPr>
            <w:r w:rsidRPr="00003E79">
              <w:rPr>
                <w:rFonts w:ascii="Tahoma" w:hAnsi="Tahoma"/>
                <w:b/>
                <w:sz w:val="16"/>
                <w:szCs w:val="16"/>
              </w:rPr>
              <w:t>Ephesians 4:32</w:t>
            </w:r>
          </w:p>
          <w:p w14:paraId="5D0275BB" w14:textId="77777777" w:rsidR="00927006" w:rsidRPr="00003E79" w:rsidRDefault="008D05BA" w:rsidP="000E4AFF">
            <w:pPr>
              <w:tabs>
                <w:tab w:val="left" w:pos="0"/>
              </w:tabs>
              <w:jc w:val="both"/>
              <w:rPr>
                <w:rFonts w:ascii="Tahoma" w:hAnsi="Tahoma"/>
                <w:sz w:val="16"/>
                <w:szCs w:val="16"/>
              </w:rPr>
            </w:pPr>
            <w:r w:rsidRPr="00003E79">
              <w:rPr>
                <w:rFonts w:ascii="Tahoma" w:hAnsi="Tahoma"/>
                <w:sz w:val="16"/>
                <w:szCs w:val="16"/>
              </w:rPr>
              <w:t xml:space="preserve">‘Be compassionate and kind to one another, forgiving each other, just as in Christ God forgave you.’  </w:t>
            </w:r>
          </w:p>
        </w:tc>
      </w:tr>
      <w:tr w:rsidR="000E4AFF" w:rsidRPr="005672AE" w14:paraId="364E84A4" w14:textId="77777777" w:rsidTr="4E6AD938">
        <w:trPr>
          <w:trHeight w:val="132"/>
        </w:trPr>
        <w:tc>
          <w:tcPr>
            <w:tcW w:w="2422" w:type="dxa"/>
            <w:shd w:val="clear" w:color="auto" w:fill="FFFFFF" w:themeFill="background1"/>
          </w:tcPr>
          <w:p w14:paraId="6048F351" w14:textId="77777777" w:rsidR="00430A27" w:rsidRPr="00003E79" w:rsidRDefault="00430A27" w:rsidP="000E4AFF">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eastAsia="MS Mincho" w:hAnsi="Tahoma"/>
                <w:b/>
                <w:bCs/>
                <w:snapToGrid/>
                <w:kern w:val="24"/>
                <w:sz w:val="16"/>
                <w:szCs w:val="16"/>
                <w:lang w:eastAsia="en-GB" w:bidi="ar-SA"/>
              </w:rPr>
            </w:pPr>
            <w:r w:rsidRPr="00003E79">
              <w:rPr>
                <w:rFonts w:ascii="Tahoma" w:eastAsia="MS Mincho" w:hAnsi="Tahoma"/>
                <w:b/>
                <w:bCs/>
                <w:snapToGrid/>
                <w:kern w:val="24"/>
                <w:sz w:val="16"/>
                <w:szCs w:val="16"/>
                <w:lang w:eastAsia="en-GB" w:bidi="ar-SA"/>
              </w:rPr>
              <w:lastRenderedPageBreak/>
              <w:t>Generosity</w:t>
            </w:r>
          </w:p>
          <w:p w14:paraId="78A6A85D" w14:textId="77777777" w:rsidR="003C4EB0" w:rsidRPr="00003E79" w:rsidRDefault="003C4EB0" w:rsidP="000E4AFF">
            <w:pPr>
              <w:widowControl/>
              <w:shd w:val="clear" w:color="auto" w:fill="FFFFFF"/>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outlineLvl w:val="1"/>
              <w:rPr>
                <w:rFonts w:ascii="Tahoma" w:hAnsi="Tahoma"/>
                <w:bCs/>
                <w:snapToGrid/>
                <w:sz w:val="16"/>
                <w:szCs w:val="16"/>
                <w:lang w:eastAsia="en-GB" w:bidi="ar-SA"/>
              </w:rPr>
            </w:pPr>
            <w:r w:rsidRPr="00003E79">
              <w:rPr>
                <w:rFonts w:ascii="Tahoma" w:hAnsi="Tahoma"/>
                <w:bCs/>
                <w:snapToGrid/>
                <w:sz w:val="16"/>
                <w:szCs w:val="16"/>
                <w:lang w:eastAsia="en-GB" w:bidi="ar-SA"/>
              </w:rPr>
              <w:t>God was the first and is the most generous Giver of all.</w:t>
            </w:r>
          </w:p>
          <w:p w14:paraId="2E930D96" w14:textId="17ED9A8F" w:rsidR="003C4EB0" w:rsidRPr="00003E79" w:rsidRDefault="003C4EB0" w:rsidP="000E4AFF">
            <w:pPr>
              <w:widowControl/>
              <w:shd w:val="clear" w:color="auto" w:fill="FFFFFF"/>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snapToGrid/>
                <w:sz w:val="16"/>
                <w:szCs w:val="16"/>
                <w:lang w:eastAsia="en-GB" w:bidi="ar-SA"/>
              </w:rPr>
            </w:pPr>
            <w:r w:rsidRPr="00003E79">
              <w:rPr>
                <w:rFonts w:ascii="Tahoma" w:hAnsi="Tahoma"/>
                <w:snapToGrid/>
                <w:sz w:val="16"/>
                <w:szCs w:val="16"/>
                <w:lang w:eastAsia="en-GB" w:bidi="ar-SA"/>
              </w:rPr>
              <w:t xml:space="preserve">He’s given us His generous love, generous acceptance and </w:t>
            </w:r>
            <w:r w:rsidR="00AA74C7" w:rsidRPr="00003E79">
              <w:rPr>
                <w:rFonts w:ascii="Tahoma" w:hAnsi="Tahoma"/>
                <w:snapToGrid/>
                <w:sz w:val="16"/>
                <w:szCs w:val="16"/>
                <w:lang w:eastAsia="en-GB" w:bidi="ar-SA"/>
              </w:rPr>
              <w:t>forgiveness.</w:t>
            </w:r>
          </w:p>
          <w:p w14:paraId="59A9C4EC" w14:textId="77777777" w:rsidR="003C4EB0" w:rsidRPr="00003E79" w:rsidRDefault="003C4EB0" w:rsidP="000E4AFF">
            <w:pPr>
              <w:widowControl/>
              <w:shd w:val="clear" w:color="auto" w:fill="FFFFFF"/>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snapToGrid/>
                <w:sz w:val="16"/>
                <w:szCs w:val="16"/>
                <w:lang w:eastAsia="en-GB" w:bidi="ar-SA"/>
              </w:rPr>
            </w:pPr>
            <w:r w:rsidRPr="00003E79">
              <w:rPr>
                <w:rFonts w:ascii="Tahoma" w:hAnsi="Tahoma"/>
                <w:snapToGrid/>
                <w:sz w:val="16"/>
                <w:szCs w:val="16"/>
                <w:lang w:eastAsia="en-GB" w:bidi="ar-SA"/>
              </w:rPr>
              <w:t>Every moment we are alive is a gift from our generous Creator.</w:t>
            </w:r>
          </w:p>
          <w:p w14:paraId="4CEA1D56" w14:textId="6B70282D" w:rsidR="003C4EB0" w:rsidRPr="00003E79" w:rsidRDefault="003C4EB0" w:rsidP="000E4AFF">
            <w:pPr>
              <w:widowControl/>
              <w:shd w:val="clear" w:color="auto" w:fill="FFFFFF"/>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snapToGrid/>
                <w:sz w:val="16"/>
                <w:szCs w:val="16"/>
                <w:lang w:eastAsia="en-GB" w:bidi="ar-SA"/>
              </w:rPr>
            </w:pPr>
            <w:r w:rsidRPr="00003E79">
              <w:rPr>
                <w:rFonts w:ascii="Tahoma" w:hAnsi="Tahoma"/>
                <w:snapToGrid/>
                <w:sz w:val="16"/>
                <w:szCs w:val="16"/>
                <w:lang w:eastAsia="en-GB" w:bidi="ar-SA"/>
              </w:rPr>
              <w:t xml:space="preserve">He went above and beyond anything we could have </w:t>
            </w:r>
            <w:r w:rsidR="00AA74C7" w:rsidRPr="00003E79">
              <w:rPr>
                <w:rFonts w:ascii="Tahoma" w:hAnsi="Tahoma"/>
                <w:snapToGrid/>
                <w:sz w:val="16"/>
                <w:szCs w:val="16"/>
                <w:lang w:eastAsia="en-GB" w:bidi="ar-SA"/>
              </w:rPr>
              <w:t>imagined.</w:t>
            </w:r>
          </w:p>
          <w:p w14:paraId="593D1BAF" w14:textId="77777777" w:rsidR="003C4EB0" w:rsidRPr="00003E79" w:rsidRDefault="003C4EB0" w:rsidP="000E4AFF">
            <w:pPr>
              <w:widowControl/>
              <w:shd w:val="clear" w:color="auto" w:fill="FFFFFF"/>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snapToGrid/>
                <w:sz w:val="16"/>
                <w:szCs w:val="16"/>
                <w:lang w:eastAsia="en-GB" w:bidi="ar-SA"/>
              </w:rPr>
            </w:pPr>
            <w:r w:rsidRPr="00003E79">
              <w:rPr>
                <w:rFonts w:ascii="Tahoma" w:hAnsi="Tahoma"/>
                <w:snapToGrid/>
                <w:sz w:val="16"/>
                <w:szCs w:val="16"/>
                <w:lang w:eastAsia="en-GB" w:bidi="ar-SA"/>
              </w:rPr>
              <w:t>God loved people so much that </w:t>
            </w:r>
            <w:r w:rsidRPr="00003E79">
              <w:rPr>
                <w:rFonts w:ascii="Tahoma" w:hAnsi="Tahoma"/>
                <w:iCs/>
                <w:snapToGrid/>
                <w:sz w:val="16"/>
                <w:szCs w:val="16"/>
                <w:lang w:eastAsia="en-GB" w:bidi="ar-SA"/>
              </w:rPr>
              <w:t>He gave. </w:t>
            </w:r>
            <w:r w:rsidRPr="00003E79">
              <w:rPr>
                <w:rFonts w:ascii="Tahoma" w:hAnsi="Tahoma"/>
                <w:snapToGrid/>
                <w:sz w:val="16"/>
                <w:szCs w:val="16"/>
                <w:lang w:eastAsia="en-GB" w:bidi="ar-SA"/>
              </w:rPr>
              <w:t>He gave His best. He gave His Son for you and for me. This act of generosity began in His heart first. He loved so He gave.</w:t>
            </w:r>
          </w:p>
          <w:p w14:paraId="6B699379" w14:textId="77777777" w:rsidR="003C4EB0" w:rsidRPr="00003E79" w:rsidRDefault="003C4EB0" w:rsidP="000E4AFF">
            <w:pPr>
              <w:widowControl/>
              <w:shd w:val="clear" w:color="auto" w:fill="FFFFFF"/>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snapToGrid/>
                <w:sz w:val="16"/>
                <w:szCs w:val="16"/>
                <w:lang w:eastAsia="en-GB" w:bidi="ar-SA"/>
              </w:rPr>
            </w:pPr>
          </w:p>
          <w:p w14:paraId="190D877E" w14:textId="77777777" w:rsidR="003C4EB0" w:rsidRPr="00003E79" w:rsidRDefault="003C4EB0" w:rsidP="000E4AFF">
            <w:pPr>
              <w:widowControl/>
              <w:shd w:val="clear" w:color="auto" w:fill="FFFFFF"/>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b/>
                <w:bCs/>
                <w:sz w:val="16"/>
                <w:szCs w:val="16"/>
                <w:shd w:val="clear" w:color="auto" w:fill="FFFFFF"/>
              </w:rPr>
            </w:pPr>
            <w:r w:rsidRPr="00003E79">
              <w:rPr>
                <w:rFonts w:ascii="Tahoma" w:hAnsi="Tahoma"/>
                <w:b/>
                <w:bCs/>
                <w:sz w:val="16"/>
                <w:szCs w:val="16"/>
                <w:shd w:val="clear" w:color="auto" w:fill="FFFFFF"/>
              </w:rPr>
              <w:t>John 3:16</w:t>
            </w:r>
          </w:p>
          <w:p w14:paraId="0A4994FD" w14:textId="77777777" w:rsidR="003C4EB0" w:rsidRPr="00003E79" w:rsidRDefault="00D00F91" w:rsidP="000E4AFF">
            <w:pPr>
              <w:widowControl/>
              <w:shd w:val="clear" w:color="auto" w:fill="FFFFFF"/>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snapToGrid/>
                <w:sz w:val="16"/>
                <w:szCs w:val="16"/>
                <w:lang w:eastAsia="en-GB" w:bidi="ar-SA"/>
              </w:rPr>
            </w:pPr>
            <w:r w:rsidRPr="00003E79">
              <w:rPr>
                <w:rFonts w:ascii="Tahoma" w:hAnsi="Tahoma"/>
                <w:bCs/>
                <w:sz w:val="16"/>
                <w:szCs w:val="16"/>
                <w:shd w:val="clear" w:color="auto" w:fill="FFFFFF"/>
              </w:rPr>
              <w:t>‘</w:t>
            </w:r>
            <w:r w:rsidR="003C4EB0" w:rsidRPr="00003E79">
              <w:rPr>
                <w:rFonts w:ascii="Tahoma" w:hAnsi="Tahoma"/>
                <w:bCs/>
                <w:sz w:val="16"/>
                <w:szCs w:val="16"/>
                <w:shd w:val="clear" w:color="auto" w:fill="FFFFFF"/>
              </w:rPr>
              <w:t>For God so loved the world</w:t>
            </w:r>
            <w:r w:rsidR="003C4EB0" w:rsidRPr="00003E79">
              <w:rPr>
                <w:rFonts w:ascii="Tahoma" w:hAnsi="Tahoma"/>
                <w:sz w:val="16"/>
                <w:szCs w:val="16"/>
                <w:shd w:val="clear" w:color="auto" w:fill="FFFFFF"/>
              </w:rPr>
              <w:t>, as to give his only begotten Son; that whosoever believeth in him, may not perish, but may have life everlasting. </w:t>
            </w:r>
            <w:r w:rsidRPr="00003E79">
              <w:rPr>
                <w:rFonts w:ascii="Tahoma" w:hAnsi="Tahoma"/>
                <w:sz w:val="16"/>
                <w:szCs w:val="16"/>
                <w:shd w:val="clear" w:color="auto" w:fill="FFFFFF"/>
              </w:rPr>
              <w:t>‘</w:t>
            </w:r>
          </w:p>
          <w:p w14:paraId="3FE9F23F" w14:textId="77777777" w:rsidR="00430A27" w:rsidRPr="00003E79" w:rsidRDefault="00430A27" w:rsidP="000E4AFF">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eastAsia="MS Mincho" w:hAnsi="Tahoma"/>
                <w:bCs/>
                <w:snapToGrid/>
                <w:kern w:val="24"/>
                <w:sz w:val="16"/>
                <w:szCs w:val="16"/>
                <w:lang w:eastAsia="en-GB" w:bidi="ar-SA"/>
              </w:rPr>
            </w:pPr>
          </w:p>
        </w:tc>
        <w:tc>
          <w:tcPr>
            <w:tcW w:w="2425" w:type="dxa"/>
            <w:shd w:val="clear" w:color="auto" w:fill="FFFFFF" w:themeFill="background1"/>
          </w:tcPr>
          <w:p w14:paraId="0E1B177C" w14:textId="77777777" w:rsidR="00430A27" w:rsidRPr="00003E79" w:rsidRDefault="00DD0F98" w:rsidP="000E4AFF">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b/>
                <w:sz w:val="16"/>
                <w:szCs w:val="16"/>
              </w:rPr>
            </w:pPr>
            <w:r w:rsidRPr="00003E79">
              <w:rPr>
                <w:rFonts w:ascii="Tahoma" w:hAnsi="Tahoma"/>
                <w:b/>
                <w:sz w:val="16"/>
                <w:szCs w:val="16"/>
              </w:rPr>
              <w:t>Perseverance</w:t>
            </w:r>
          </w:p>
          <w:p w14:paraId="35D78472" w14:textId="6C7D4DDC" w:rsidR="00DD0F98" w:rsidRPr="00003E79" w:rsidRDefault="00DD0F98" w:rsidP="000E4AFF">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sz w:val="16"/>
                <w:szCs w:val="16"/>
              </w:rPr>
            </w:pPr>
            <w:r w:rsidRPr="00003E79">
              <w:rPr>
                <w:rFonts w:ascii="Tahoma" w:hAnsi="Tahoma"/>
                <w:sz w:val="16"/>
                <w:szCs w:val="16"/>
              </w:rPr>
              <w:t xml:space="preserve">At its root, endurance is recognition that life is sometimes difficult and that it is </w:t>
            </w:r>
            <w:r w:rsidR="00D00F91" w:rsidRPr="00003E79">
              <w:rPr>
                <w:rFonts w:ascii="Tahoma" w:hAnsi="Tahoma"/>
                <w:sz w:val="16"/>
                <w:szCs w:val="16"/>
              </w:rPr>
              <w:t>important</w:t>
            </w:r>
            <w:r w:rsidRPr="00003E79">
              <w:rPr>
                <w:rFonts w:ascii="Tahoma" w:hAnsi="Tahoma"/>
                <w:sz w:val="16"/>
                <w:szCs w:val="16"/>
              </w:rPr>
              <w:t xml:space="preserve"> not to give up in the face of adversity. </w:t>
            </w:r>
            <w:r w:rsidR="00D00F91" w:rsidRPr="00003E79">
              <w:rPr>
                <w:rFonts w:ascii="Tahoma" w:hAnsi="Tahoma"/>
                <w:sz w:val="16"/>
                <w:szCs w:val="16"/>
              </w:rPr>
              <w:t>Perseverance</w:t>
            </w:r>
            <w:r w:rsidRPr="00003E79">
              <w:rPr>
                <w:rFonts w:ascii="Tahoma" w:hAnsi="Tahoma"/>
                <w:sz w:val="16"/>
                <w:szCs w:val="16"/>
              </w:rPr>
              <w:t xml:space="preserve"> is only possible where ther</w:t>
            </w:r>
            <w:r w:rsidR="00D00F91" w:rsidRPr="00003E79">
              <w:rPr>
                <w:rFonts w:ascii="Tahoma" w:hAnsi="Tahoma"/>
                <w:sz w:val="16"/>
                <w:szCs w:val="16"/>
              </w:rPr>
              <w:t>e is hope and that hope is base</w:t>
            </w:r>
            <w:r w:rsidRPr="00003E79">
              <w:rPr>
                <w:rFonts w:ascii="Tahoma" w:hAnsi="Tahoma"/>
                <w:sz w:val="16"/>
                <w:szCs w:val="16"/>
              </w:rPr>
              <w:t>d</w:t>
            </w:r>
            <w:r w:rsidR="00D00F91" w:rsidRPr="00003E79">
              <w:rPr>
                <w:rFonts w:ascii="Tahoma" w:hAnsi="Tahoma"/>
                <w:sz w:val="16"/>
                <w:szCs w:val="16"/>
              </w:rPr>
              <w:t xml:space="preserve"> </w:t>
            </w:r>
            <w:r w:rsidRPr="00003E79">
              <w:rPr>
                <w:rFonts w:ascii="Tahoma" w:hAnsi="Tahoma"/>
                <w:sz w:val="16"/>
                <w:szCs w:val="16"/>
              </w:rPr>
              <w:t xml:space="preserve">on the enduring nature of God’s love and </w:t>
            </w:r>
            <w:r w:rsidR="00AA74C7" w:rsidRPr="00003E79">
              <w:rPr>
                <w:rFonts w:ascii="Tahoma" w:hAnsi="Tahoma"/>
                <w:sz w:val="16"/>
                <w:szCs w:val="16"/>
              </w:rPr>
              <w:t>faithfulness.</w:t>
            </w:r>
          </w:p>
          <w:p w14:paraId="1F72F646" w14:textId="77777777" w:rsidR="00DD0F98" w:rsidRPr="00003E79" w:rsidRDefault="00DD0F98" w:rsidP="000E4AFF">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sz w:val="16"/>
                <w:szCs w:val="16"/>
              </w:rPr>
            </w:pPr>
          </w:p>
          <w:p w14:paraId="67860788" w14:textId="77777777" w:rsidR="00DD0F98" w:rsidRPr="00003E79" w:rsidRDefault="00DD0F98" w:rsidP="000E4AFF">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b/>
                <w:sz w:val="16"/>
                <w:szCs w:val="16"/>
              </w:rPr>
            </w:pPr>
            <w:r w:rsidRPr="00003E79">
              <w:rPr>
                <w:rFonts w:ascii="Tahoma" w:hAnsi="Tahoma"/>
                <w:b/>
                <w:sz w:val="16"/>
                <w:szCs w:val="16"/>
              </w:rPr>
              <w:t>Colossians 1:11</w:t>
            </w:r>
          </w:p>
          <w:p w14:paraId="4A4A3D8C" w14:textId="77777777" w:rsidR="00DD0F98" w:rsidRPr="00003E79" w:rsidRDefault="00D00F91" w:rsidP="000E4AFF">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sz w:val="16"/>
                <w:szCs w:val="16"/>
              </w:rPr>
            </w:pPr>
            <w:r w:rsidRPr="00003E79">
              <w:rPr>
                <w:rStyle w:val="verse-11"/>
                <w:rFonts w:ascii="Tahoma" w:hAnsi="Tahoma"/>
                <w:sz w:val="16"/>
                <w:szCs w:val="16"/>
                <w:shd w:val="clear" w:color="auto" w:fill="FFFFFF"/>
              </w:rPr>
              <w:t>‘B</w:t>
            </w:r>
            <w:r w:rsidR="00DD0F98" w:rsidRPr="00003E79">
              <w:rPr>
                <w:rStyle w:val="verse-11"/>
                <w:rFonts w:ascii="Tahoma" w:hAnsi="Tahoma"/>
                <w:sz w:val="16"/>
                <w:szCs w:val="16"/>
                <w:shd w:val="clear" w:color="auto" w:fill="FFFFFF"/>
              </w:rPr>
              <w:t>eing strengthened with all power according to his glorious might so that you may have great endurance and patience</w:t>
            </w:r>
            <w:r w:rsidRPr="00003E79">
              <w:rPr>
                <w:rStyle w:val="verse-11"/>
                <w:rFonts w:ascii="Tahoma" w:hAnsi="Tahoma"/>
                <w:sz w:val="16"/>
                <w:szCs w:val="16"/>
                <w:shd w:val="clear" w:color="auto" w:fill="FFFFFF"/>
              </w:rPr>
              <w:t>’</w:t>
            </w:r>
          </w:p>
        </w:tc>
        <w:tc>
          <w:tcPr>
            <w:tcW w:w="2427" w:type="dxa"/>
            <w:shd w:val="clear" w:color="auto" w:fill="FFFFFF" w:themeFill="background1"/>
          </w:tcPr>
          <w:p w14:paraId="4325E792" w14:textId="77777777" w:rsidR="00430A27" w:rsidRPr="00003E79" w:rsidRDefault="001F37BE" w:rsidP="000E4AFF">
            <w:pPr>
              <w:tabs>
                <w:tab w:val="left" w:pos="0"/>
              </w:tabs>
              <w:jc w:val="both"/>
              <w:rPr>
                <w:rFonts w:ascii="Tahoma" w:hAnsi="Tahoma"/>
                <w:b/>
                <w:sz w:val="16"/>
                <w:szCs w:val="16"/>
              </w:rPr>
            </w:pPr>
            <w:r w:rsidRPr="00003E79">
              <w:rPr>
                <w:rFonts w:ascii="Tahoma" w:hAnsi="Tahoma"/>
                <w:b/>
                <w:sz w:val="16"/>
                <w:szCs w:val="16"/>
              </w:rPr>
              <w:t>Dignity</w:t>
            </w:r>
          </w:p>
          <w:p w14:paraId="5806E06F" w14:textId="77777777" w:rsidR="00E57B6E" w:rsidRPr="00003E79" w:rsidRDefault="00E57B6E" w:rsidP="000E4AFF">
            <w:pPr>
              <w:tabs>
                <w:tab w:val="left" w:pos="0"/>
              </w:tabs>
              <w:jc w:val="both"/>
              <w:rPr>
                <w:rFonts w:ascii="Tahoma" w:hAnsi="Tahoma"/>
                <w:sz w:val="16"/>
                <w:szCs w:val="16"/>
                <w:shd w:val="clear" w:color="auto" w:fill="FFFFFF"/>
              </w:rPr>
            </w:pPr>
            <w:r w:rsidRPr="00003E79">
              <w:rPr>
                <w:rFonts w:ascii="Tahoma" w:hAnsi="Tahoma"/>
                <w:sz w:val="16"/>
                <w:szCs w:val="16"/>
                <w:shd w:val="clear" w:color="auto" w:fill="FFFFFF"/>
              </w:rPr>
              <w:t>The image of God is a foundational concept for understanding our significance and purpose in life. Understanding how we are made in God’s image helps us understand our inherent dignity as a human being created by our heavenly Father.</w:t>
            </w:r>
          </w:p>
          <w:p w14:paraId="2E955B6F" w14:textId="77777777" w:rsidR="00E57B6E" w:rsidRPr="00003E79" w:rsidRDefault="00E57B6E" w:rsidP="000E4AFF">
            <w:pPr>
              <w:widowControl/>
              <w:shd w:val="clear" w:color="auto" w:fill="FFFFFF"/>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snapToGrid/>
                <w:sz w:val="16"/>
                <w:szCs w:val="16"/>
                <w:lang w:eastAsia="en-GB" w:bidi="ar-SA"/>
              </w:rPr>
            </w:pPr>
            <w:r w:rsidRPr="00003E79">
              <w:rPr>
                <w:rFonts w:ascii="Tahoma" w:hAnsi="Tahoma"/>
                <w:snapToGrid/>
                <w:sz w:val="16"/>
                <w:szCs w:val="16"/>
                <w:lang w:eastAsia="en-GB" w:bidi="ar-SA"/>
              </w:rPr>
              <w:t>Today, some Christians focus on our dignity and self-worth without much mention of our sinfulness. Others emphasize our utter unworthiness and sinfulness without much reminder of our dignity or God’s grace.</w:t>
            </w:r>
          </w:p>
          <w:p w14:paraId="1E1BB19D" w14:textId="77777777" w:rsidR="00E57B6E" w:rsidRPr="00003E79" w:rsidRDefault="00E57B6E" w:rsidP="000E4AFF">
            <w:pPr>
              <w:widowControl/>
              <w:shd w:val="clear" w:color="auto" w:fill="FFFFFF"/>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snapToGrid/>
                <w:sz w:val="16"/>
                <w:szCs w:val="16"/>
                <w:lang w:eastAsia="en-GB" w:bidi="ar-SA"/>
              </w:rPr>
            </w:pPr>
            <w:r w:rsidRPr="00003E79">
              <w:rPr>
                <w:rFonts w:ascii="Tahoma" w:hAnsi="Tahoma"/>
                <w:snapToGrid/>
                <w:sz w:val="16"/>
                <w:szCs w:val="16"/>
                <w:lang w:eastAsia="en-GB" w:bidi="ar-SA"/>
              </w:rPr>
              <w:t>We should not focus on our sin for long without also noting God’s grace and our God-given dignity.</w:t>
            </w:r>
          </w:p>
          <w:p w14:paraId="092020FF" w14:textId="77777777" w:rsidR="001B7DCE" w:rsidRPr="00003E79" w:rsidRDefault="00AA74C7" w:rsidP="000E4AFF">
            <w:pPr>
              <w:widowControl/>
              <w:shd w:val="clear" w:color="auto" w:fill="FFFFFF"/>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outlineLvl w:val="2"/>
              <w:rPr>
                <w:rFonts w:ascii="Tahoma" w:hAnsi="Tahoma"/>
                <w:b/>
                <w:bCs/>
                <w:snapToGrid/>
                <w:sz w:val="16"/>
                <w:szCs w:val="16"/>
                <w:lang w:eastAsia="en-GB" w:bidi="ar-SA"/>
              </w:rPr>
            </w:pPr>
            <w:hyperlink r:id="rId17" w:history="1">
              <w:r w:rsidR="001B7DCE" w:rsidRPr="00003E79">
                <w:rPr>
                  <w:rFonts w:ascii="Tahoma" w:hAnsi="Tahoma"/>
                  <w:b/>
                  <w:bCs/>
                  <w:snapToGrid/>
                  <w:sz w:val="16"/>
                  <w:szCs w:val="16"/>
                  <w:lang w:eastAsia="en-GB" w:bidi="ar-SA"/>
                </w:rPr>
                <w:t>Psalm 139:13</w:t>
              </w:r>
            </w:hyperlink>
            <w:r w:rsidR="001B7DCE" w:rsidRPr="00003E79">
              <w:rPr>
                <w:rFonts w:ascii="Tahoma" w:hAnsi="Tahoma"/>
                <w:b/>
                <w:bCs/>
                <w:snapToGrid/>
                <w:sz w:val="16"/>
                <w:szCs w:val="16"/>
                <w:lang w:eastAsia="en-GB" w:bidi="ar-SA"/>
              </w:rPr>
              <w:t> </w:t>
            </w:r>
          </w:p>
          <w:p w14:paraId="710087A2" w14:textId="77777777" w:rsidR="00E57B6E" w:rsidRPr="00003E79" w:rsidRDefault="00D00F91" w:rsidP="000E4AFF">
            <w:pPr>
              <w:widowControl/>
              <w:shd w:val="clear" w:color="auto" w:fill="FFFFFF"/>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snapToGrid/>
                <w:sz w:val="16"/>
                <w:szCs w:val="16"/>
                <w:lang w:eastAsia="en-GB" w:bidi="ar-SA"/>
              </w:rPr>
            </w:pPr>
            <w:r w:rsidRPr="00003E79">
              <w:rPr>
                <w:rFonts w:ascii="Tahoma" w:hAnsi="Tahoma"/>
                <w:snapToGrid/>
                <w:sz w:val="16"/>
                <w:szCs w:val="16"/>
                <w:lang w:eastAsia="en-GB" w:bidi="ar-SA"/>
              </w:rPr>
              <w:lastRenderedPageBreak/>
              <w:t>‘</w:t>
            </w:r>
            <w:r w:rsidR="001B7DCE" w:rsidRPr="00003E79">
              <w:rPr>
                <w:rFonts w:ascii="Tahoma" w:hAnsi="Tahoma"/>
                <w:snapToGrid/>
                <w:sz w:val="16"/>
                <w:szCs w:val="16"/>
                <w:lang w:eastAsia="en-GB" w:bidi="ar-SA"/>
              </w:rPr>
              <w:t>For you formed my inward parts; you knitted me together in my mother's womb</w:t>
            </w:r>
            <w:r w:rsidRPr="00003E79">
              <w:rPr>
                <w:rFonts w:ascii="Tahoma" w:hAnsi="Tahoma"/>
                <w:snapToGrid/>
                <w:sz w:val="16"/>
                <w:szCs w:val="16"/>
                <w:lang w:eastAsia="en-GB" w:bidi="ar-SA"/>
              </w:rPr>
              <w:t>.’</w:t>
            </w:r>
          </w:p>
        </w:tc>
        <w:tc>
          <w:tcPr>
            <w:tcW w:w="2428" w:type="dxa"/>
            <w:shd w:val="clear" w:color="auto" w:fill="FFFFFF" w:themeFill="background1"/>
          </w:tcPr>
          <w:p w14:paraId="62249064" w14:textId="77777777" w:rsidR="00430A27" w:rsidRPr="00003E79" w:rsidRDefault="001B7DCE" w:rsidP="000E4AFF">
            <w:pPr>
              <w:tabs>
                <w:tab w:val="left" w:pos="0"/>
              </w:tabs>
              <w:jc w:val="both"/>
              <w:rPr>
                <w:rFonts w:ascii="Tahoma" w:hAnsi="Tahoma"/>
                <w:b/>
                <w:sz w:val="16"/>
                <w:szCs w:val="16"/>
              </w:rPr>
            </w:pPr>
            <w:r w:rsidRPr="00003E79">
              <w:rPr>
                <w:rFonts w:ascii="Tahoma" w:hAnsi="Tahoma"/>
                <w:b/>
                <w:sz w:val="16"/>
                <w:szCs w:val="16"/>
              </w:rPr>
              <w:lastRenderedPageBreak/>
              <w:t>Trust</w:t>
            </w:r>
          </w:p>
          <w:p w14:paraId="06E55D13" w14:textId="77777777" w:rsidR="004B41DF" w:rsidRPr="00003E79" w:rsidRDefault="004B41DF" w:rsidP="000E4AFF">
            <w:pPr>
              <w:tabs>
                <w:tab w:val="left" w:pos="0"/>
              </w:tabs>
              <w:jc w:val="both"/>
              <w:rPr>
                <w:rFonts w:ascii="Tahoma" w:hAnsi="Tahoma"/>
                <w:sz w:val="16"/>
                <w:szCs w:val="16"/>
              </w:rPr>
            </w:pPr>
            <w:r w:rsidRPr="00003E79">
              <w:rPr>
                <w:rFonts w:ascii="Tahoma" w:hAnsi="Tahoma"/>
                <w:sz w:val="16"/>
                <w:szCs w:val="16"/>
              </w:rPr>
              <w:t xml:space="preserve">Trust is the very essence of faith; trust in the God who is trustworthy. </w:t>
            </w:r>
            <w:r w:rsidR="00D00F91" w:rsidRPr="00003E79">
              <w:rPr>
                <w:rFonts w:ascii="Tahoma" w:hAnsi="Tahoma"/>
                <w:sz w:val="16"/>
                <w:szCs w:val="16"/>
              </w:rPr>
              <w:t xml:space="preserve">Time and time again, God is </w:t>
            </w:r>
            <w:r w:rsidRPr="00003E79">
              <w:rPr>
                <w:rFonts w:ascii="Tahoma" w:hAnsi="Tahoma"/>
                <w:sz w:val="16"/>
                <w:szCs w:val="16"/>
              </w:rPr>
              <w:t xml:space="preserve">acknowledged as the source of all true security and strength. Trust is central to civilised society, to living together in harmony, so it is to be valued and honoured. </w:t>
            </w:r>
            <w:r w:rsidR="00C16BCC" w:rsidRPr="00003E79">
              <w:rPr>
                <w:rFonts w:ascii="Tahoma" w:hAnsi="Tahoma"/>
                <w:sz w:val="16"/>
                <w:szCs w:val="16"/>
              </w:rPr>
              <w:t xml:space="preserve">Jesus </w:t>
            </w:r>
            <w:r w:rsidRPr="00003E79">
              <w:rPr>
                <w:rFonts w:ascii="Tahoma" w:hAnsi="Tahoma"/>
                <w:sz w:val="16"/>
                <w:szCs w:val="16"/>
              </w:rPr>
              <w:t>entrusted his ongoing work to his disciples and ultimately to us.</w:t>
            </w:r>
          </w:p>
          <w:p w14:paraId="08CE6F91" w14:textId="77777777" w:rsidR="001B7DCE" w:rsidRPr="00003E79" w:rsidRDefault="001B7DCE" w:rsidP="000E4AFF">
            <w:pPr>
              <w:tabs>
                <w:tab w:val="left" w:pos="0"/>
              </w:tabs>
              <w:jc w:val="both"/>
              <w:rPr>
                <w:rFonts w:ascii="Tahoma" w:hAnsi="Tahoma"/>
                <w:sz w:val="16"/>
                <w:szCs w:val="16"/>
              </w:rPr>
            </w:pPr>
          </w:p>
          <w:p w14:paraId="1EDDA806" w14:textId="77777777" w:rsidR="00C16BCC" w:rsidRPr="00003E79" w:rsidRDefault="00AA74C7" w:rsidP="000E4AFF">
            <w:pPr>
              <w:widowControl/>
              <w:shd w:val="clear" w:color="auto" w:fill="FFFFFF"/>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b/>
                <w:bCs/>
                <w:snapToGrid/>
                <w:sz w:val="16"/>
                <w:szCs w:val="16"/>
                <w:lang w:eastAsia="en-GB" w:bidi="ar-SA"/>
              </w:rPr>
            </w:pPr>
            <w:hyperlink r:id="rId18" w:history="1">
              <w:r w:rsidR="00C16BCC" w:rsidRPr="00003E79">
                <w:rPr>
                  <w:rFonts w:ascii="Tahoma" w:hAnsi="Tahoma"/>
                  <w:b/>
                  <w:bCs/>
                  <w:snapToGrid/>
                  <w:sz w:val="16"/>
                  <w:szCs w:val="16"/>
                  <w:lang w:eastAsia="en-GB" w:bidi="ar-SA"/>
                </w:rPr>
                <w:t>Proverbs 3:5</w:t>
              </w:r>
            </w:hyperlink>
          </w:p>
          <w:p w14:paraId="00631CB3" w14:textId="77777777" w:rsidR="00C16BCC" w:rsidRPr="00003E79" w:rsidRDefault="00C16BCC" w:rsidP="000E4AFF">
            <w:pPr>
              <w:widowControl/>
              <w:shd w:val="clear" w:color="auto" w:fill="FFFFFF"/>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snapToGrid/>
                <w:sz w:val="16"/>
                <w:szCs w:val="16"/>
                <w:lang w:eastAsia="en-GB" w:bidi="ar-SA"/>
              </w:rPr>
            </w:pPr>
            <w:r w:rsidRPr="00003E79">
              <w:rPr>
                <w:rFonts w:ascii="Tahoma" w:hAnsi="Tahoma"/>
                <w:bCs/>
                <w:snapToGrid/>
                <w:sz w:val="16"/>
                <w:szCs w:val="16"/>
                <w:lang w:eastAsia="en-GB" w:bidi="ar-SA"/>
              </w:rPr>
              <w:t>Trust</w:t>
            </w:r>
            <w:r w:rsidRPr="00003E79">
              <w:rPr>
                <w:rFonts w:ascii="Tahoma" w:hAnsi="Tahoma"/>
                <w:snapToGrid/>
                <w:sz w:val="16"/>
                <w:szCs w:val="16"/>
                <w:lang w:eastAsia="en-GB" w:bidi="ar-SA"/>
              </w:rPr>
              <w:t> </w:t>
            </w:r>
            <w:r w:rsidRPr="00003E79">
              <w:rPr>
                <w:rFonts w:ascii="Tahoma" w:hAnsi="Tahoma"/>
                <w:bCs/>
                <w:snapToGrid/>
                <w:sz w:val="16"/>
                <w:szCs w:val="16"/>
                <w:lang w:eastAsia="en-GB" w:bidi="ar-SA"/>
              </w:rPr>
              <w:t>in</w:t>
            </w:r>
            <w:r w:rsidRPr="00003E79">
              <w:rPr>
                <w:rFonts w:ascii="Tahoma" w:hAnsi="Tahoma"/>
                <w:snapToGrid/>
                <w:sz w:val="16"/>
                <w:szCs w:val="16"/>
                <w:lang w:eastAsia="en-GB" w:bidi="ar-SA"/>
              </w:rPr>
              <w:t> </w:t>
            </w:r>
            <w:r w:rsidRPr="00003E79">
              <w:rPr>
                <w:rFonts w:ascii="Tahoma" w:hAnsi="Tahoma"/>
                <w:bCs/>
                <w:snapToGrid/>
                <w:sz w:val="16"/>
                <w:szCs w:val="16"/>
                <w:lang w:eastAsia="en-GB" w:bidi="ar-SA"/>
              </w:rPr>
              <w:t>the</w:t>
            </w:r>
            <w:r w:rsidRPr="00003E79">
              <w:rPr>
                <w:rFonts w:ascii="Tahoma" w:hAnsi="Tahoma"/>
                <w:snapToGrid/>
                <w:sz w:val="16"/>
                <w:szCs w:val="16"/>
                <w:lang w:eastAsia="en-GB" w:bidi="ar-SA"/>
              </w:rPr>
              <w:t> </w:t>
            </w:r>
            <w:r w:rsidRPr="00003E79">
              <w:rPr>
                <w:rFonts w:ascii="Tahoma" w:hAnsi="Tahoma"/>
                <w:bCs/>
                <w:smallCaps/>
                <w:snapToGrid/>
                <w:sz w:val="16"/>
                <w:szCs w:val="16"/>
                <w:lang w:eastAsia="en-GB" w:bidi="ar-SA"/>
              </w:rPr>
              <w:t>Lord</w:t>
            </w:r>
            <w:r w:rsidRPr="00003E79">
              <w:rPr>
                <w:rFonts w:ascii="Tahoma" w:hAnsi="Tahoma"/>
                <w:snapToGrid/>
                <w:sz w:val="16"/>
                <w:szCs w:val="16"/>
                <w:lang w:eastAsia="en-GB" w:bidi="ar-SA"/>
              </w:rPr>
              <w:t> </w:t>
            </w:r>
            <w:r w:rsidRPr="00003E79">
              <w:rPr>
                <w:rFonts w:ascii="Tahoma" w:hAnsi="Tahoma"/>
                <w:bCs/>
                <w:snapToGrid/>
                <w:sz w:val="16"/>
                <w:szCs w:val="16"/>
                <w:lang w:eastAsia="en-GB" w:bidi="ar-SA"/>
              </w:rPr>
              <w:t>with</w:t>
            </w:r>
            <w:r w:rsidRPr="00003E79">
              <w:rPr>
                <w:rFonts w:ascii="Tahoma" w:hAnsi="Tahoma"/>
                <w:snapToGrid/>
                <w:sz w:val="16"/>
                <w:szCs w:val="16"/>
                <w:lang w:eastAsia="en-GB" w:bidi="ar-SA"/>
              </w:rPr>
              <w:t> all your heart, and do not lean on your own understanding.</w:t>
            </w:r>
          </w:p>
          <w:p w14:paraId="61CDCEAD" w14:textId="77777777" w:rsidR="00C16BCC" w:rsidRPr="00003E79" w:rsidRDefault="00C16BCC" w:rsidP="000E4AFF">
            <w:pPr>
              <w:tabs>
                <w:tab w:val="left" w:pos="0"/>
              </w:tabs>
              <w:jc w:val="both"/>
              <w:rPr>
                <w:rFonts w:ascii="Tahoma" w:hAnsi="Tahoma"/>
                <w:sz w:val="16"/>
                <w:szCs w:val="16"/>
              </w:rPr>
            </w:pPr>
          </w:p>
        </w:tc>
        <w:tc>
          <w:tcPr>
            <w:tcW w:w="2424" w:type="dxa"/>
            <w:shd w:val="clear" w:color="auto" w:fill="FFFFFF" w:themeFill="background1"/>
          </w:tcPr>
          <w:p w14:paraId="530A4876" w14:textId="77777777" w:rsidR="00D00F91" w:rsidRPr="00003E79" w:rsidRDefault="00C16BCC" w:rsidP="000E4AFF">
            <w:pPr>
              <w:tabs>
                <w:tab w:val="left" w:pos="0"/>
              </w:tabs>
              <w:jc w:val="both"/>
              <w:rPr>
                <w:rFonts w:ascii="Tahoma" w:hAnsi="Tahoma"/>
                <w:b/>
                <w:sz w:val="16"/>
                <w:szCs w:val="16"/>
              </w:rPr>
            </w:pPr>
            <w:r w:rsidRPr="00003E79">
              <w:rPr>
                <w:rFonts w:ascii="Tahoma" w:hAnsi="Tahoma"/>
                <w:b/>
                <w:sz w:val="16"/>
                <w:szCs w:val="16"/>
              </w:rPr>
              <w:t>Relationship</w:t>
            </w:r>
            <w:r w:rsidR="00927006" w:rsidRPr="00003E79">
              <w:rPr>
                <w:rFonts w:ascii="Tahoma" w:hAnsi="Tahoma"/>
                <w:b/>
                <w:sz w:val="16"/>
                <w:szCs w:val="16"/>
              </w:rPr>
              <w:t xml:space="preserve"> [friendship] </w:t>
            </w:r>
          </w:p>
          <w:p w14:paraId="03812E18" w14:textId="77777777" w:rsidR="00927006" w:rsidRPr="00003E79" w:rsidRDefault="00D00F91" w:rsidP="000E4AFF">
            <w:pPr>
              <w:tabs>
                <w:tab w:val="left" w:pos="0"/>
              </w:tabs>
              <w:jc w:val="both"/>
              <w:rPr>
                <w:rFonts w:ascii="Tahoma" w:hAnsi="Tahoma"/>
                <w:sz w:val="16"/>
                <w:szCs w:val="16"/>
              </w:rPr>
            </w:pPr>
            <w:r w:rsidRPr="00003E79">
              <w:rPr>
                <w:rFonts w:ascii="Tahoma" w:hAnsi="Tahoma"/>
                <w:sz w:val="16"/>
                <w:szCs w:val="16"/>
              </w:rPr>
              <w:t xml:space="preserve">Relationships </w:t>
            </w:r>
            <w:r w:rsidR="00927006" w:rsidRPr="00003E79">
              <w:rPr>
                <w:rFonts w:ascii="Tahoma" w:hAnsi="Tahoma"/>
                <w:sz w:val="16"/>
                <w:szCs w:val="16"/>
              </w:rPr>
              <w:t>are key concept</w:t>
            </w:r>
            <w:r w:rsidRPr="00003E79">
              <w:rPr>
                <w:rFonts w:ascii="Tahoma" w:hAnsi="Tahoma"/>
                <w:sz w:val="16"/>
                <w:szCs w:val="16"/>
              </w:rPr>
              <w:t>s</w:t>
            </w:r>
            <w:r w:rsidR="00927006" w:rsidRPr="00003E79">
              <w:rPr>
                <w:rFonts w:ascii="Tahoma" w:hAnsi="Tahoma"/>
                <w:sz w:val="16"/>
                <w:szCs w:val="16"/>
              </w:rPr>
              <w:t xml:space="preserve"> in the Christian framework, </w:t>
            </w:r>
          </w:p>
          <w:p w14:paraId="1553A61B" w14:textId="77777777" w:rsidR="00927006" w:rsidRPr="00003E79" w:rsidRDefault="00927006" w:rsidP="000E4AFF">
            <w:pPr>
              <w:tabs>
                <w:tab w:val="left" w:pos="0"/>
              </w:tabs>
              <w:jc w:val="both"/>
              <w:rPr>
                <w:rFonts w:ascii="Tahoma" w:hAnsi="Tahoma"/>
                <w:sz w:val="16"/>
                <w:szCs w:val="16"/>
              </w:rPr>
            </w:pPr>
            <w:r w:rsidRPr="00003E79">
              <w:rPr>
                <w:rFonts w:ascii="Tahoma" w:hAnsi="Tahoma"/>
                <w:sz w:val="16"/>
                <w:szCs w:val="16"/>
              </w:rPr>
              <w:t>Jesus tells stories of the heavenly banquet to which all are invited.  The barriers between people are broken down in a loving community around God and Jesus had stern words to say to those who refused to recognise that all are included in this community of friendship.</w:t>
            </w:r>
          </w:p>
          <w:p w14:paraId="73F477CE" w14:textId="77777777" w:rsidR="00927006" w:rsidRPr="00003E79" w:rsidRDefault="00927006" w:rsidP="000E4AFF">
            <w:pPr>
              <w:tabs>
                <w:tab w:val="left" w:pos="0"/>
              </w:tabs>
              <w:jc w:val="both"/>
              <w:rPr>
                <w:rFonts w:ascii="Tahoma" w:hAnsi="Tahoma"/>
                <w:sz w:val="16"/>
                <w:szCs w:val="16"/>
              </w:rPr>
            </w:pPr>
            <w:r w:rsidRPr="00003E79">
              <w:rPr>
                <w:rFonts w:ascii="Tahoma" w:hAnsi="Tahoma"/>
                <w:sz w:val="16"/>
                <w:szCs w:val="16"/>
              </w:rPr>
              <w:t>True friendship enables each person to grow and ensures that the unique individuality of each person is recognised.  All this echoes the value placed by God on the preciousness of each person.</w:t>
            </w:r>
          </w:p>
          <w:p w14:paraId="7B5277FD" w14:textId="77777777" w:rsidR="00927006" w:rsidRPr="00003E79" w:rsidRDefault="00927006" w:rsidP="000E4AFF">
            <w:pPr>
              <w:tabs>
                <w:tab w:val="left" w:pos="0"/>
              </w:tabs>
              <w:jc w:val="both"/>
              <w:rPr>
                <w:rFonts w:ascii="Tahoma" w:hAnsi="Tahoma"/>
                <w:b/>
                <w:sz w:val="16"/>
                <w:szCs w:val="16"/>
              </w:rPr>
            </w:pPr>
            <w:r w:rsidRPr="00003E79">
              <w:rPr>
                <w:rFonts w:ascii="Tahoma" w:hAnsi="Tahoma"/>
                <w:sz w:val="16"/>
                <w:szCs w:val="16"/>
              </w:rPr>
              <w:t xml:space="preserve"> </w:t>
            </w:r>
            <w:hyperlink r:id="rId19" w:history="1">
              <w:r w:rsidRPr="00003E79">
                <w:rPr>
                  <w:rFonts w:ascii="Tahoma" w:hAnsi="Tahoma"/>
                  <w:b/>
                  <w:bCs/>
                  <w:snapToGrid/>
                  <w:sz w:val="16"/>
                  <w:szCs w:val="16"/>
                  <w:lang w:eastAsia="en-GB" w:bidi="ar-SA"/>
                </w:rPr>
                <w:t>John 3:16-17</w:t>
              </w:r>
            </w:hyperlink>
            <w:r w:rsidRPr="00003E79">
              <w:rPr>
                <w:rFonts w:ascii="Tahoma" w:hAnsi="Tahoma"/>
                <w:b/>
                <w:bCs/>
                <w:snapToGrid/>
                <w:sz w:val="16"/>
                <w:szCs w:val="16"/>
                <w:lang w:eastAsia="en-GB" w:bidi="ar-SA"/>
              </w:rPr>
              <w:t> </w:t>
            </w:r>
          </w:p>
          <w:p w14:paraId="4FA3CB3D" w14:textId="77777777" w:rsidR="00927006" w:rsidRPr="00003E79" w:rsidRDefault="00133964" w:rsidP="000E4AFF">
            <w:pPr>
              <w:widowControl/>
              <w:shd w:val="clear" w:color="auto" w:fill="FFFFFF"/>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ahoma" w:hAnsi="Tahoma"/>
                <w:snapToGrid/>
                <w:sz w:val="16"/>
                <w:szCs w:val="16"/>
                <w:lang w:eastAsia="en-GB" w:bidi="ar-SA"/>
              </w:rPr>
            </w:pPr>
            <w:r w:rsidRPr="00003E79">
              <w:rPr>
                <w:rFonts w:ascii="Tahoma" w:hAnsi="Tahoma"/>
                <w:snapToGrid/>
                <w:sz w:val="16"/>
                <w:szCs w:val="16"/>
                <w:lang w:eastAsia="en-GB" w:bidi="ar-SA"/>
              </w:rPr>
              <w:t>‘</w:t>
            </w:r>
            <w:r w:rsidR="00927006" w:rsidRPr="00003E79">
              <w:rPr>
                <w:rFonts w:ascii="Tahoma" w:hAnsi="Tahoma"/>
                <w:snapToGrid/>
                <w:sz w:val="16"/>
                <w:szCs w:val="16"/>
                <w:lang w:eastAsia="en-GB" w:bidi="ar-SA"/>
              </w:rPr>
              <w:t>For God so loved the world, that he gave his only Son, that whoever believes in him should no</w:t>
            </w:r>
            <w:r w:rsidRPr="00003E79">
              <w:rPr>
                <w:rFonts w:ascii="Tahoma" w:hAnsi="Tahoma"/>
                <w:snapToGrid/>
                <w:sz w:val="16"/>
                <w:szCs w:val="16"/>
                <w:lang w:eastAsia="en-GB" w:bidi="ar-SA"/>
              </w:rPr>
              <w:t>t perish but have eternal life.’</w:t>
            </w:r>
          </w:p>
        </w:tc>
        <w:tc>
          <w:tcPr>
            <w:tcW w:w="2470" w:type="dxa"/>
            <w:shd w:val="clear" w:color="auto" w:fill="FFFFFF" w:themeFill="background1"/>
          </w:tcPr>
          <w:p w14:paraId="3CD1109F" w14:textId="77777777" w:rsidR="00430A27" w:rsidRPr="00003E79" w:rsidRDefault="00927006" w:rsidP="000E4AFF">
            <w:pPr>
              <w:tabs>
                <w:tab w:val="left" w:pos="0"/>
              </w:tabs>
              <w:jc w:val="both"/>
              <w:rPr>
                <w:rFonts w:ascii="Tahoma" w:hAnsi="Tahoma"/>
                <w:b/>
                <w:sz w:val="16"/>
                <w:szCs w:val="16"/>
              </w:rPr>
            </w:pPr>
            <w:r w:rsidRPr="00003E79">
              <w:rPr>
                <w:rFonts w:ascii="Tahoma" w:hAnsi="Tahoma"/>
                <w:b/>
                <w:sz w:val="16"/>
                <w:szCs w:val="16"/>
              </w:rPr>
              <w:t>Compassion</w:t>
            </w:r>
          </w:p>
          <w:p w14:paraId="1A2647D8" w14:textId="77777777" w:rsidR="008D05BA" w:rsidRPr="00003E79" w:rsidRDefault="008D05BA" w:rsidP="000E4AFF">
            <w:pPr>
              <w:tabs>
                <w:tab w:val="left" w:pos="0"/>
              </w:tabs>
              <w:jc w:val="both"/>
              <w:rPr>
                <w:rFonts w:ascii="Tahoma" w:hAnsi="Tahoma"/>
                <w:sz w:val="16"/>
                <w:szCs w:val="16"/>
              </w:rPr>
            </w:pPr>
            <w:r w:rsidRPr="00003E79">
              <w:rPr>
                <w:rFonts w:ascii="Tahoma" w:hAnsi="Tahoma"/>
                <w:sz w:val="16"/>
                <w:szCs w:val="16"/>
              </w:rPr>
              <w:t>‘Compassion’ is stronger in meaning than simply ‘feeling sorry for’ someone.   The words have their roots in the idea of ‘suffering with’ someone, putting y</w:t>
            </w:r>
            <w:r w:rsidR="00133964" w:rsidRPr="00003E79">
              <w:rPr>
                <w:rFonts w:ascii="Tahoma" w:hAnsi="Tahoma"/>
                <w:sz w:val="16"/>
                <w:szCs w:val="16"/>
              </w:rPr>
              <w:t xml:space="preserve">ourself in someone else’s shoes. </w:t>
            </w:r>
            <w:r w:rsidRPr="00003E79">
              <w:rPr>
                <w:rFonts w:ascii="Tahoma" w:hAnsi="Tahoma"/>
                <w:sz w:val="16"/>
                <w:szCs w:val="16"/>
              </w:rPr>
              <w:t>This leads to a desire to act, to do something. It requires an act of imagination and humility to share in the lives of others.  Jesus showed compassion in all he did.</w:t>
            </w:r>
          </w:p>
          <w:p w14:paraId="12F7FF93" w14:textId="77777777" w:rsidR="008D05BA" w:rsidRPr="00003E79" w:rsidRDefault="008D05BA" w:rsidP="000E4AFF">
            <w:pPr>
              <w:tabs>
                <w:tab w:val="left" w:pos="0"/>
              </w:tabs>
              <w:jc w:val="both"/>
              <w:rPr>
                <w:rFonts w:ascii="Tahoma" w:hAnsi="Tahoma"/>
                <w:sz w:val="16"/>
                <w:szCs w:val="16"/>
              </w:rPr>
            </w:pPr>
            <w:r w:rsidRPr="00003E79">
              <w:rPr>
                <w:rFonts w:ascii="Tahoma" w:hAnsi="Tahoma"/>
                <w:sz w:val="16"/>
                <w:szCs w:val="16"/>
              </w:rPr>
              <w:t>The father in the parable of the Prodigal Son</w:t>
            </w:r>
            <w:r w:rsidR="00133964" w:rsidRPr="00003E79">
              <w:rPr>
                <w:rFonts w:ascii="Tahoma" w:hAnsi="Tahoma"/>
                <w:sz w:val="16"/>
                <w:szCs w:val="16"/>
              </w:rPr>
              <w:t xml:space="preserve"> [representing God]</w:t>
            </w:r>
            <w:r w:rsidRPr="00003E79">
              <w:rPr>
                <w:rFonts w:ascii="Tahoma" w:hAnsi="Tahoma"/>
                <w:sz w:val="16"/>
                <w:szCs w:val="16"/>
              </w:rPr>
              <w:t xml:space="preserve"> is not just forgiving.  He </w:t>
            </w:r>
            <w:proofErr w:type="gramStart"/>
            <w:r w:rsidRPr="00003E79">
              <w:rPr>
                <w:rFonts w:ascii="Tahoma" w:hAnsi="Tahoma"/>
                <w:sz w:val="16"/>
                <w:szCs w:val="16"/>
              </w:rPr>
              <w:t>is described as being</w:t>
            </w:r>
            <w:proofErr w:type="gramEnd"/>
            <w:r w:rsidRPr="00003E79">
              <w:rPr>
                <w:rFonts w:ascii="Tahoma" w:hAnsi="Tahoma"/>
                <w:sz w:val="16"/>
                <w:szCs w:val="16"/>
              </w:rPr>
              <w:t xml:space="preserve"> filled with compassion.  </w:t>
            </w:r>
          </w:p>
          <w:p w14:paraId="6BB9E253" w14:textId="77777777" w:rsidR="00133964" w:rsidRPr="00003E79" w:rsidRDefault="00133964" w:rsidP="000E4AFF">
            <w:pPr>
              <w:tabs>
                <w:tab w:val="left" w:pos="0"/>
              </w:tabs>
              <w:jc w:val="both"/>
              <w:rPr>
                <w:rFonts w:ascii="Tahoma" w:hAnsi="Tahoma"/>
                <w:sz w:val="16"/>
                <w:szCs w:val="16"/>
              </w:rPr>
            </w:pPr>
          </w:p>
          <w:p w14:paraId="1E53C3E4" w14:textId="77777777" w:rsidR="008D05BA" w:rsidRPr="00003E79" w:rsidRDefault="008D05BA" w:rsidP="000E4AFF">
            <w:pPr>
              <w:tabs>
                <w:tab w:val="left" w:pos="0"/>
              </w:tabs>
              <w:jc w:val="both"/>
              <w:rPr>
                <w:rFonts w:ascii="Tahoma" w:hAnsi="Tahoma"/>
                <w:b/>
                <w:sz w:val="16"/>
                <w:szCs w:val="16"/>
              </w:rPr>
            </w:pPr>
            <w:r w:rsidRPr="00003E79">
              <w:rPr>
                <w:rFonts w:ascii="Tahoma" w:hAnsi="Tahoma"/>
                <w:b/>
                <w:sz w:val="16"/>
                <w:szCs w:val="16"/>
              </w:rPr>
              <w:t xml:space="preserve">1 Peter 3:8  </w:t>
            </w:r>
          </w:p>
          <w:p w14:paraId="19D3EEBF" w14:textId="77777777" w:rsidR="008D05BA" w:rsidRPr="00003E79" w:rsidRDefault="008D05BA" w:rsidP="000E4AFF">
            <w:pPr>
              <w:tabs>
                <w:tab w:val="left" w:pos="0"/>
              </w:tabs>
              <w:jc w:val="both"/>
              <w:rPr>
                <w:rFonts w:ascii="Tahoma" w:hAnsi="Tahoma"/>
                <w:sz w:val="16"/>
                <w:szCs w:val="16"/>
              </w:rPr>
            </w:pPr>
            <w:r w:rsidRPr="00003E79">
              <w:rPr>
                <w:rFonts w:ascii="Tahoma" w:hAnsi="Tahoma"/>
                <w:sz w:val="16"/>
                <w:szCs w:val="16"/>
              </w:rPr>
              <w:t>Finally, all of you, live in harmony with one another; be sympathetic, love as brothers, be compassionate and humble.</w:t>
            </w:r>
          </w:p>
        </w:tc>
      </w:tr>
    </w:tbl>
    <w:p w14:paraId="25B2B6B9" w14:textId="77777777" w:rsidR="00587BC2" w:rsidRDefault="00587BC2"/>
    <w:p w14:paraId="3B7B4B86" w14:textId="77777777" w:rsidR="00B46F3B" w:rsidRDefault="00B46F3B"/>
    <w:p w14:paraId="03CF9750" w14:textId="77777777" w:rsidR="00044C1C" w:rsidRDefault="00044C1C"/>
    <w:p w14:paraId="485E4AB4" w14:textId="77777777" w:rsidR="00044C1C" w:rsidRDefault="00044C1C"/>
    <w:p w14:paraId="08CE0FFC" w14:textId="77777777" w:rsidR="00044C1C" w:rsidRDefault="00044C1C"/>
    <w:p w14:paraId="5630AD66" w14:textId="77777777" w:rsidR="00B46F3B" w:rsidRDefault="00B46F3B"/>
    <w:p w14:paraId="17AD93B2" w14:textId="77777777" w:rsidR="008D1615" w:rsidRPr="000E4AFF" w:rsidRDefault="008D1615" w:rsidP="000E4AFF">
      <w:pPr>
        <w:widowControl/>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contextualSpacing/>
        <w:jc w:val="both"/>
        <w:rPr>
          <w:rFonts w:ascii="Arial" w:hAnsi="Arial" w:cs="Arial"/>
          <w:sz w:val="16"/>
          <w:szCs w:val="16"/>
        </w:rPr>
      </w:pPr>
    </w:p>
    <w:p w14:paraId="0DE4B5B7" w14:textId="77777777" w:rsidR="008D1615" w:rsidRPr="000E4AFF" w:rsidRDefault="008D1615" w:rsidP="000E4AFF">
      <w:pPr>
        <w:widowControl/>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contextualSpacing/>
        <w:jc w:val="both"/>
        <w:rPr>
          <w:rFonts w:ascii="Arial" w:hAnsi="Arial" w:cs="Arial"/>
          <w:sz w:val="16"/>
          <w:szCs w:val="16"/>
        </w:rPr>
      </w:pPr>
    </w:p>
    <w:p w14:paraId="66204FF1" w14:textId="77777777" w:rsidR="00AC6C34" w:rsidRPr="000E4AFF" w:rsidRDefault="00AC6C34" w:rsidP="000E4AFF">
      <w:pPr>
        <w:tabs>
          <w:tab w:val="left" w:pos="0"/>
        </w:tabs>
        <w:jc w:val="both"/>
        <w:rPr>
          <w:rFonts w:ascii="Arial" w:hAnsi="Arial" w:cs="Arial"/>
          <w:sz w:val="16"/>
          <w:szCs w:val="16"/>
        </w:rPr>
      </w:pPr>
    </w:p>
    <w:p w14:paraId="2DBF0D7D" w14:textId="77777777" w:rsidR="00AC6C34" w:rsidRPr="000E4AFF" w:rsidRDefault="00AC6C34" w:rsidP="000E4AFF">
      <w:pPr>
        <w:tabs>
          <w:tab w:val="left" w:pos="0"/>
        </w:tabs>
        <w:jc w:val="both"/>
        <w:rPr>
          <w:rFonts w:ascii="Arial" w:hAnsi="Arial" w:cs="Arial"/>
          <w:sz w:val="16"/>
          <w:szCs w:val="16"/>
        </w:rPr>
      </w:pPr>
    </w:p>
    <w:p w14:paraId="6B62F1B3" w14:textId="77777777" w:rsidR="00AC6C34" w:rsidRPr="000E4AFF" w:rsidRDefault="00AC6C34" w:rsidP="000E4AFF">
      <w:pPr>
        <w:tabs>
          <w:tab w:val="left" w:pos="0"/>
        </w:tabs>
        <w:jc w:val="both"/>
        <w:rPr>
          <w:rFonts w:ascii="Arial" w:hAnsi="Arial" w:cs="Arial"/>
          <w:sz w:val="16"/>
          <w:szCs w:val="16"/>
        </w:rPr>
      </w:pPr>
    </w:p>
    <w:p w14:paraId="02F2C34E" w14:textId="77777777" w:rsidR="00AC6C34" w:rsidRPr="000E4AFF" w:rsidRDefault="00AC6C34" w:rsidP="000E4AFF">
      <w:pPr>
        <w:tabs>
          <w:tab w:val="left" w:pos="0"/>
        </w:tabs>
        <w:jc w:val="both"/>
        <w:rPr>
          <w:rFonts w:ascii="Arial" w:hAnsi="Arial" w:cs="Arial"/>
          <w:sz w:val="16"/>
          <w:szCs w:val="16"/>
        </w:rPr>
      </w:pPr>
    </w:p>
    <w:p w14:paraId="680A4E5D" w14:textId="77777777" w:rsidR="00AC6C34" w:rsidRPr="000E4AFF" w:rsidRDefault="00AC6C34" w:rsidP="000E4AFF">
      <w:pPr>
        <w:tabs>
          <w:tab w:val="left" w:pos="0"/>
        </w:tabs>
        <w:jc w:val="both"/>
        <w:rPr>
          <w:rFonts w:ascii="Arial" w:hAnsi="Arial" w:cs="Arial"/>
          <w:sz w:val="16"/>
          <w:szCs w:val="16"/>
        </w:rPr>
      </w:pPr>
    </w:p>
    <w:p w14:paraId="19219836" w14:textId="77777777" w:rsidR="00AC6C34" w:rsidRPr="000E4AFF" w:rsidRDefault="00AC6C34" w:rsidP="000E4AFF">
      <w:pPr>
        <w:jc w:val="both"/>
        <w:rPr>
          <w:rFonts w:ascii="Arial" w:hAnsi="Arial" w:cs="Arial"/>
          <w:sz w:val="16"/>
          <w:szCs w:val="16"/>
        </w:rPr>
      </w:pPr>
    </w:p>
    <w:p w14:paraId="296FEF7D" w14:textId="77777777" w:rsidR="00AC6C34" w:rsidRPr="000E4AFF" w:rsidRDefault="00AC6C34" w:rsidP="000E4AFF">
      <w:pPr>
        <w:jc w:val="both"/>
        <w:rPr>
          <w:rFonts w:ascii="Arial" w:hAnsi="Arial" w:cs="Arial"/>
          <w:sz w:val="16"/>
          <w:szCs w:val="16"/>
        </w:rPr>
      </w:pPr>
    </w:p>
    <w:p w14:paraId="7194DBDC" w14:textId="77777777" w:rsidR="00AC6C34" w:rsidRPr="000E4AFF" w:rsidRDefault="00AC6C34" w:rsidP="000E4AFF">
      <w:pPr>
        <w:jc w:val="both"/>
        <w:rPr>
          <w:rFonts w:ascii="Arial" w:hAnsi="Arial" w:cs="Arial"/>
          <w:sz w:val="16"/>
          <w:szCs w:val="16"/>
        </w:rPr>
      </w:pPr>
    </w:p>
    <w:p w14:paraId="769D0D3C" w14:textId="77777777" w:rsidR="00AC6C34" w:rsidRPr="000E4AFF" w:rsidRDefault="00AC6C34" w:rsidP="000E4AFF">
      <w:pPr>
        <w:jc w:val="both"/>
        <w:rPr>
          <w:rFonts w:ascii="Arial" w:hAnsi="Arial" w:cs="Arial"/>
          <w:sz w:val="16"/>
          <w:szCs w:val="16"/>
        </w:rPr>
      </w:pPr>
    </w:p>
    <w:p w14:paraId="54CD245A" w14:textId="77777777" w:rsidR="00AC6C34" w:rsidRPr="000E4AFF" w:rsidRDefault="00AC6C34" w:rsidP="000E4AFF">
      <w:pPr>
        <w:jc w:val="both"/>
        <w:rPr>
          <w:rFonts w:ascii="Arial" w:hAnsi="Arial" w:cs="Arial"/>
          <w:sz w:val="16"/>
          <w:szCs w:val="16"/>
        </w:rPr>
      </w:pPr>
    </w:p>
    <w:p w14:paraId="1231BE67" w14:textId="77777777" w:rsidR="00AC6C34" w:rsidRPr="000E4AFF" w:rsidRDefault="00AC6C34" w:rsidP="000E4AFF">
      <w:pPr>
        <w:jc w:val="both"/>
        <w:rPr>
          <w:rFonts w:ascii="Arial" w:hAnsi="Arial" w:cs="Arial"/>
          <w:sz w:val="16"/>
          <w:szCs w:val="16"/>
        </w:rPr>
      </w:pPr>
    </w:p>
    <w:p w14:paraId="36FEB5B0" w14:textId="77777777" w:rsidR="00AC6C34" w:rsidRPr="000E4AFF" w:rsidRDefault="00AC6C34" w:rsidP="000E4AFF">
      <w:pPr>
        <w:jc w:val="both"/>
        <w:rPr>
          <w:rFonts w:ascii="Arial" w:hAnsi="Arial" w:cs="Arial"/>
          <w:sz w:val="16"/>
          <w:szCs w:val="16"/>
        </w:rPr>
      </w:pPr>
    </w:p>
    <w:p w14:paraId="30D7AA69" w14:textId="77777777" w:rsidR="00AC6C34" w:rsidRPr="000E4AFF" w:rsidRDefault="00AC6C34" w:rsidP="000E4AFF">
      <w:pPr>
        <w:jc w:val="both"/>
        <w:rPr>
          <w:rFonts w:ascii="Arial" w:hAnsi="Arial" w:cs="Arial"/>
          <w:sz w:val="16"/>
          <w:szCs w:val="16"/>
        </w:rPr>
      </w:pPr>
    </w:p>
    <w:p w14:paraId="7196D064" w14:textId="77777777" w:rsidR="00AC6C34" w:rsidRPr="000E4AFF" w:rsidRDefault="00AC6C34" w:rsidP="000E4AFF">
      <w:pPr>
        <w:jc w:val="both"/>
        <w:rPr>
          <w:rFonts w:ascii="Arial" w:hAnsi="Arial" w:cs="Arial"/>
          <w:sz w:val="16"/>
          <w:szCs w:val="16"/>
        </w:rPr>
      </w:pPr>
    </w:p>
    <w:p w14:paraId="34FF1C98" w14:textId="77777777" w:rsidR="00AC6C34" w:rsidRPr="000E4AFF" w:rsidRDefault="00AC6C34" w:rsidP="000E4AFF">
      <w:pPr>
        <w:jc w:val="both"/>
        <w:rPr>
          <w:rFonts w:ascii="Arial" w:hAnsi="Arial" w:cs="Arial"/>
          <w:sz w:val="16"/>
          <w:szCs w:val="16"/>
        </w:rPr>
      </w:pPr>
    </w:p>
    <w:p w14:paraId="6D072C0D" w14:textId="77777777" w:rsidR="00AC6C34" w:rsidRPr="000E4AFF" w:rsidRDefault="00AC6C34" w:rsidP="000E4AFF">
      <w:pPr>
        <w:jc w:val="both"/>
        <w:rPr>
          <w:rFonts w:ascii="Arial" w:hAnsi="Arial" w:cs="Arial"/>
          <w:sz w:val="16"/>
          <w:szCs w:val="16"/>
        </w:rPr>
      </w:pPr>
    </w:p>
    <w:p w14:paraId="48A21919" w14:textId="77777777" w:rsidR="00AC6C34" w:rsidRPr="000E4AFF" w:rsidRDefault="00AC6C34" w:rsidP="000E4AFF">
      <w:pPr>
        <w:jc w:val="both"/>
        <w:rPr>
          <w:rFonts w:ascii="Arial" w:hAnsi="Arial" w:cs="Arial"/>
          <w:sz w:val="16"/>
          <w:szCs w:val="16"/>
        </w:rPr>
      </w:pPr>
    </w:p>
    <w:p w14:paraId="6BD18F9B" w14:textId="77777777" w:rsidR="00AC6C34" w:rsidRPr="000E4AFF" w:rsidRDefault="00AC6C34" w:rsidP="000E4AFF">
      <w:pPr>
        <w:jc w:val="both"/>
        <w:rPr>
          <w:rFonts w:ascii="Arial" w:hAnsi="Arial" w:cs="Arial"/>
          <w:sz w:val="16"/>
          <w:szCs w:val="16"/>
        </w:rPr>
      </w:pPr>
    </w:p>
    <w:p w14:paraId="238601FE" w14:textId="77777777" w:rsidR="00AC6C34" w:rsidRPr="000E4AFF" w:rsidRDefault="00AC6C34" w:rsidP="000E4AFF">
      <w:pPr>
        <w:jc w:val="both"/>
        <w:rPr>
          <w:rFonts w:ascii="Arial" w:hAnsi="Arial" w:cs="Arial"/>
          <w:sz w:val="16"/>
          <w:szCs w:val="16"/>
        </w:rPr>
      </w:pPr>
    </w:p>
    <w:p w14:paraId="0F3CABC7" w14:textId="77777777" w:rsidR="00AC6C34" w:rsidRPr="000E4AFF" w:rsidRDefault="00AC6C34" w:rsidP="000E4AFF">
      <w:pPr>
        <w:jc w:val="both"/>
        <w:rPr>
          <w:rFonts w:ascii="Arial" w:hAnsi="Arial" w:cs="Arial"/>
          <w:sz w:val="16"/>
          <w:szCs w:val="16"/>
        </w:rPr>
      </w:pPr>
    </w:p>
    <w:p w14:paraId="5B08B5D1" w14:textId="77777777" w:rsidR="00AC6C34" w:rsidRPr="000E4AFF" w:rsidRDefault="00AC6C34" w:rsidP="000E4AFF">
      <w:pPr>
        <w:jc w:val="both"/>
        <w:rPr>
          <w:rFonts w:ascii="Arial" w:hAnsi="Arial" w:cs="Arial"/>
          <w:sz w:val="16"/>
          <w:szCs w:val="16"/>
        </w:rPr>
      </w:pPr>
    </w:p>
    <w:p w14:paraId="16DEB4AB" w14:textId="77777777" w:rsidR="00AC6C34" w:rsidRPr="000E4AFF" w:rsidRDefault="00AC6C34" w:rsidP="000E4AFF">
      <w:pPr>
        <w:jc w:val="both"/>
        <w:rPr>
          <w:rFonts w:ascii="Arial" w:hAnsi="Arial" w:cs="Arial"/>
          <w:sz w:val="16"/>
          <w:szCs w:val="16"/>
        </w:rPr>
      </w:pPr>
    </w:p>
    <w:p w14:paraId="0AD9C6F4" w14:textId="77777777" w:rsidR="00AC6C34" w:rsidRPr="000E4AFF" w:rsidRDefault="00AC6C34" w:rsidP="000E4AFF">
      <w:pPr>
        <w:jc w:val="both"/>
        <w:rPr>
          <w:rFonts w:ascii="Arial" w:hAnsi="Arial" w:cs="Arial"/>
          <w:sz w:val="16"/>
          <w:szCs w:val="16"/>
        </w:rPr>
      </w:pPr>
    </w:p>
    <w:p w14:paraId="4B1F511A" w14:textId="77777777" w:rsidR="00AC6C34" w:rsidRPr="000E4AFF" w:rsidRDefault="00AC6C34" w:rsidP="000E4AFF">
      <w:pPr>
        <w:jc w:val="both"/>
        <w:rPr>
          <w:rFonts w:ascii="Arial" w:hAnsi="Arial" w:cs="Arial"/>
          <w:sz w:val="16"/>
          <w:szCs w:val="16"/>
        </w:rPr>
      </w:pPr>
    </w:p>
    <w:p w14:paraId="65F9C3DC" w14:textId="77777777" w:rsidR="00AC6C34" w:rsidRPr="000E4AFF" w:rsidRDefault="00AC6C34" w:rsidP="000E4AFF">
      <w:pPr>
        <w:jc w:val="both"/>
        <w:rPr>
          <w:rFonts w:ascii="Arial" w:hAnsi="Arial" w:cs="Arial"/>
          <w:sz w:val="16"/>
          <w:szCs w:val="16"/>
        </w:rPr>
      </w:pPr>
    </w:p>
    <w:p w14:paraId="5023141B" w14:textId="77777777" w:rsidR="00AC6C34" w:rsidRPr="000E4AFF" w:rsidRDefault="00AC6C34" w:rsidP="000E4AFF">
      <w:pPr>
        <w:jc w:val="both"/>
        <w:rPr>
          <w:rFonts w:ascii="Arial" w:hAnsi="Arial" w:cs="Arial"/>
          <w:sz w:val="16"/>
          <w:szCs w:val="16"/>
        </w:rPr>
      </w:pPr>
    </w:p>
    <w:p w14:paraId="1F3B1409" w14:textId="77777777" w:rsidR="00AC6C34" w:rsidRPr="000E4AFF" w:rsidRDefault="00AC6C34" w:rsidP="000E4AFF">
      <w:pPr>
        <w:jc w:val="both"/>
        <w:rPr>
          <w:rFonts w:ascii="Arial" w:hAnsi="Arial" w:cs="Arial"/>
          <w:sz w:val="16"/>
          <w:szCs w:val="16"/>
        </w:rPr>
      </w:pPr>
    </w:p>
    <w:p w14:paraId="562C75D1" w14:textId="77777777" w:rsidR="00AC6C34" w:rsidRPr="000E4AFF" w:rsidRDefault="00AC6C34" w:rsidP="000E4AFF">
      <w:pPr>
        <w:jc w:val="both"/>
        <w:rPr>
          <w:rFonts w:ascii="Arial" w:hAnsi="Arial" w:cs="Arial"/>
          <w:sz w:val="16"/>
          <w:szCs w:val="16"/>
        </w:rPr>
      </w:pPr>
    </w:p>
    <w:p w14:paraId="664355AD" w14:textId="77777777" w:rsidR="00AC6C34" w:rsidRPr="000E4AFF" w:rsidRDefault="00AC6C34" w:rsidP="000E4AFF">
      <w:pPr>
        <w:jc w:val="both"/>
        <w:rPr>
          <w:rFonts w:ascii="Arial" w:hAnsi="Arial" w:cs="Arial"/>
          <w:sz w:val="16"/>
          <w:szCs w:val="16"/>
        </w:rPr>
      </w:pPr>
    </w:p>
    <w:p w14:paraId="1A965116" w14:textId="77777777" w:rsidR="00AC6C34" w:rsidRPr="000E4AFF" w:rsidRDefault="00AC6C34" w:rsidP="000E4AFF">
      <w:pPr>
        <w:jc w:val="both"/>
        <w:rPr>
          <w:rFonts w:ascii="Arial" w:hAnsi="Arial" w:cs="Arial"/>
          <w:sz w:val="16"/>
          <w:szCs w:val="16"/>
        </w:rPr>
      </w:pPr>
    </w:p>
    <w:p w14:paraId="7DF4E37C" w14:textId="77777777" w:rsidR="00AC6C34" w:rsidRPr="000E4AFF" w:rsidRDefault="00AC6C34" w:rsidP="000E4AFF">
      <w:pPr>
        <w:jc w:val="both"/>
        <w:rPr>
          <w:rFonts w:ascii="Arial" w:hAnsi="Arial" w:cs="Arial"/>
          <w:sz w:val="16"/>
          <w:szCs w:val="16"/>
        </w:rPr>
      </w:pPr>
    </w:p>
    <w:p w14:paraId="44FB30F8" w14:textId="77777777" w:rsidR="000B2370" w:rsidRPr="000E4AFF" w:rsidRDefault="000B2370" w:rsidP="000E4AFF">
      <w:pPr>
        <w:jc w:val="both"/>
        <w:rPr>
          <w:sz w:val="16"/>
          <w:szCs w:val="16"/>
        </w:rPr>
      </w:pPr>
    </w:p>
    <w:sectPr w:rsidR="000B2370" w:rsidRPr="000E4AFF" w:rsidSect="00557C7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7670C"/>
    <w:multiLevelType w:val="hybridMultilevel"/>
    <w:tmpl w:val="177EB8D6"/>
    <w:lvl w:ilvl="0" w:tplc="846A37C0">
      <w:start w:val="1"/>
      <w:numFmt w:val="bullet"/>
      <w:lvlText w:val="o"/>
      <w:lvlJc w:val="left"/>
      <w:pPr>
        <w:tabs>
          <w:tab w:val="num" w:pos="720"/>
        </w:tabs>
        <w:ind w:left="720" w:hanging="360"/>
      </w:pPr>
      <w:rPr>
        <w:rFonts w:ascii="Courier New" w:hAnsi="Courier New" w:hint="default"/>
      </w:rPr>
    </w:lvl>
    <w:lvl w:ilvl="1" w:tplc="45D6B04A" w:tentative="1">
      <w:start w:val="1"/>
      <w:numFmt w:val="bullet"/>
      <w:lvlText w:val="o"/>
      <w:lvlJc w:val="left"/>
      <w:pPr>
        <w:tabs>
          <w:tab w:val="num" w:pos="1440"/>
        </w:tabs>
        <w:ind w:left="1440" w:hanging="360"/>
      </w:pPr>
      <w:rPr>
        <w:rFonts w:ascii="Courier New" w:hAnsi="Courier New" w:hint="default"/>
      </w:rPr>
    </w:lvl>
    <w:lvl w:ilvl="2" w:tplc="734CC664" w:tentative="1">
      <w:start w:val="1"/>
      <w:numFmt w:val="bullet"/>
      <w:lvlText w:val="o"/>
      <w:lvlJc w:val="left"/>
      <w:pPr>
        <w:tabs>
          <w:tab w:val="num" w:pos="2160"/>
        </w:tabs>
        <w:ind w:left="2160" w:hanging="360"/>
      </w:pPr>
      <w:rPr>
        <w:rFonts w:ascii="Courier New" w:hAnsi="Courier New" w:hint="default"/>
      </w:rPr>
    </w:lvl>
    <w:lvl w:ilvl="3" w:tplc="602E4F2C" w:tentative="1">
      <w:start w:val="1"/>
      <w:numFmt w:val="bullet"/>
      <w:lvlText w:val="o"/>
      <w:lvlJc w:val="left"/>
      <w:pPr>
        <w:tabs>
          <w:tab w:val="num" w:pos="2880"/>
        </w:tabs>
        <w:ind w:left="2880" w:hanging="360"/>
      </w:pPr>
      <w:rPr>
        <w:rFonts w:ascii="Courier New" w:hAnsi="Courier New" w:hint="default"/>
      </w:rPr>
    </w:lvl>
    <w:lvl w:ilvl="4" w:tplc="CB5E630A" w:tentative="1">
      <w:start w:val="1"/>
      <w:numFmt w:val="bullet"/>
      <w:lvlText w:val="o"/>
      <w:lvlJc w:val="left"/>
      <w:pPr>
        <w:tabs>
          <w:tab w:val="num" w:pos="3600"/>
        </w:tabs>
        <w:ind w:left="3600" w:hanging="360"/>
      </w:pPr>
      <w:rPr>
        <w:rFonts w:ascii="Courier New" w:hAnsi="Courier New" w:hint="default"/>
      </w:rPr>
    </w:lvl>
    <w:lvl w:ilvl="5" w:tplc="F9689778" w:tentative="1">
      <w:start w:val="1"/>
      <w:numFmt w:val="bullet"/>
      <w:lvlText w:val="o"/>
      <w:lvlJc w:val="left"/>
      <w:pPr>
        <w:tabs>
          <w:tab w:val="num" w:pos="4320"/>
        </w:tabs>
        <w:ind w:left="4320" w:hanging="360"/>
      </w:pPr>
      <w:rPr>
        <w:rFonts w:ascii="Courier New" w:hAnsi="Courier New" w:hint="default"/>
      </w:rPr>
    </w:lvl>
    <w:lvl w:ilvl="6" w:tplc="3C6AFE32" w:tentative="1">
      <w:start w:val="1"/>
      <w:numFmt w:val="bullet"/>
      <w:lvlText w:val="o"/>
      <w:lvlJc w:val="left"/>
      <w:pPr>
        <w:tabs>
          <w:tab w:val="num" w:pos="5040"/>
        </w:tabs>
        <w:ind w:left="5040" w:hanging="360"/>
      </w:pPr>
      <w:rPr>
        <w:rFonts w:ascii="Courier New" w:hAnsi="Courier New" w:hint="default"/>
      </w:rPr>
    </w:lvl>
    <w:lvl w:ilvl="7" w:tplc="5316FDDE" w:tentative="1">
      <w:start w:val="1"/>
      <w:numFmt w:val="bullet"/>
      <w:lvlText w:val="o"/>
      <w:lvlJc w:val="left"/>
      <w:pPr>
        <w:tabs>
          <w:tab w:val="num" w:pos="5760"/>
        </w:tabs>
        <w:ind w:left="5760" w:hanging="360"/>
      </w:pPr>
      <w:rPr>
        <w:rFonts w:ascii="Courier New" w:hAnsi="Courier New" w:hint="default"/>
      </w:rPr>
    </w:lvl>
    <w:lvl w:ilvl="8" w:tplc="B94E9B04"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0B0C076C"/>
    <w:multiLevelType w:val="hybridMultilevel"/>
    <w:tmpl w:val="E960A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85E38"/>
    <w:multiLevelType w:val="hybridMultilevel"/>
    <w:tmpl w:val="960A65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DD1F3B"/>
    <w:multiLevelType w:val="hybridMultilevel"/>
    <w:tmpl w:val="934A27CC"/>
    <w:lvl w:ilvl="0" w:tplc="1B2854EC">
      <w:start w:val="1"/>
      <w:numFmt w:val="bullet"/>
      <w:lvlText w:val="o"/>
      <w:lvlJc w:val="left"/>
      <w:pPr>
        <w:tabs>
          <w:tab w:val="num" w:pos="720"/>
        </w:tabs>
        <w:ind w:left="720" w:hanging="360"/>
      </w:pPr>
      <w:rPr>
        <w:rFonts w:ascii="Courier New" w:hAnsi="Courier New" w:hint="default"/>
      </w:rPr>
    </w:lvl>
    <w:lvl w:ilvl="1" w:tplc="5C80372A" w:tentative="1">
      <w:start w:val="1"/>
      <w:numFmt w:val="bullet"/>
      <w:lvlText w:val="o"/>
      <w:lvlJc w:val="left"/>
      <w:pPr>
        <w:tabs>
          <w:tab w:val="num" w:pos="1440"/>
        </w:tabs>
        <w:ind w:left="1440" w:hanging="360"/>
      </w:pPr>
      <w:rPr>
        <w:rFonts w:ascii="Courier New" w:hAnsi="Courier New" w:hint="default"/>
      </w:rPr>
    </w:lvl>
    <w:lvl w:ilvl="2" w:tplc="9BA468AA" w:tentative="1">
      <w:start w:val="1"/>
      <w:numFmt w:val="bullet"/>
      <w:lvlText w:val="o"/>
      <w:lvlJc w:val="left"/>
      <w:pPr>
        <w:tabs>
          <w:tab w:val="num" w:pos="2160"/>
        </w:tabs>
        <w:ind w:left="2160" w:hanging="360"/>
      </w:pPr>
      <w:rPr>
        <w:rFonts w:ascii="Courier New" w:hAnsi="Courier New" w:hint="default"/>
      </w:rPr>
    </w:lvl>
    <w:lvl w:ilvl="3" w:tplc="A24EF3AC" w:tentative="1">
      <w:start w:val="1"/>
      <w:numFmt w:val="bullet"/>
      <w:lvlText w:val="o"/>
      <w:lvlJc w:val="left"/>
      <w:pPr>
        <w:tabs>
          <w:tab w:val="num" w:pos="2880"/>
        </w:tabs>
        <w:ind w:left="2880" w:hanging="360"/>
      </w:pPr>
      <w:rPr>
        <w:rFonts w:ascii="Courier New" w:hAnsi="Courier New" w:hint="default"/>
      </w:rPr>
    </w:lvl>
    <w:lvl w:ilvl="4" w:tplc="B6DCBAAC" w:tentative="1">
      <w:start w:val="1"/>
      <w:numFmt w:val="bullet"/>
      <w:lvlText w:val="o"/>
      <w:lvlJc w:val="left"/>
      <w:pPr>
        <w:tabs>
          <w:tab w:val="num" w:pos="3600"/>
        </w:tabs>
        <w:ind w:left="3600" w:hanging="360"/>
      </w:pPr>
      <w:rPr>
        <w:rFonts w:ascii="Courier New" w:hAnsi="Courier New" w:hint="default"/>
      </w:rPr>
    </w:lvl>
    <w:lvl w:ilvl="5" w:tplc="E9C003D8" w:tentative="1">
      <w:start w:val="1"/>
      <w:numFmt w:val="bullet"/>
      <w:lvlText w:val="o"/>
      <w:lvlJc w:val="left"/>
      <w:pPr>
        <w:tabs>
          <w:tab w:val="num" w:pos="4320"/>
        </w:tabs>
        <w:ind w:left="4320" w:hanging="360"/>
      </w:pPr>
      <w:rPr>
        <w:rFonts w:ascii="Courier New" w:hAnsi="Courier New" w:hint="default"/>
      </w:rPr>
    </w:lvl>
    <w:lvl w:ilvl="6" w:tplc="C8120E18" w:tentative="1">
      <w:start w:val="1"/>
      <w:numFmt w:val="bullet"/>
      <w:lvlText w:val="o"/>
      <w:lvlJc w:val="left"/>
      <w:pPr>
        <w:tabs>
          <w:tab w:val="num" w:pos="5040"/>
        </w:tabs>
        <w:ind w:left="5040" w:hanging="360"/>
      </w:pPr>
      <w:rPr>
        <w:rFonts w:ascii="Courier New" w:hAnsi="Courier New" w:hint="default"/>
      </w:rPr>
    </w:lvl>
    <w:lvl w:ilvl="7" w:tplc="139A56D4" w:tentative="1">
      <w:start w:val="1"/>
      <w:numFmt w:val="bullet"/>
      <w:lvlText w:val="o"/>
      <w:lvlJc w:val="left"/>
      <w:pPr>
        <w:tabs>
          <w:tab w:val="num" w:pos="5760"/>
        </w:tabs>
        <w:ind w:left="5760" w:hanging="360"/>
      </w:pPr>
      <w:rPr>
        <w:rFonts w:ascii="Courier New" w:hAnsi="Courier New" w:hint="default"/>
      </w:rPr>
    </w:lvl>
    <w:lvl w:ilvl="8" w:tplc="8FA42FFC" w:tentative="1">
      <w:start w:val="1"/>
      <w:numFmt w:val="bullet"/>
      <w:lvlText w:val="o"/>
      <w:lvlJc w:val="left"/>
      <w:pPr>
        <w:tabs>
          <w:tab w:val="num" w:pos="6480"/>
        </w:tabs>
        <w:ind w:left="6480" w:hanging="360"/>
      </w:pPr>
      <w:rPr>
        <w:rFonts w:ascii="Courier New" w:hAnsi="Courier New" w:hint="default"/>
      </w:rPr>
    </w:lvl>
  </w:abstractNum>
  <w:abstractNum w:abstractNumId="4" w15:restartNumberingAfterBreak="0">
    <w:nsid w:val="0DED010F"/>
    <w:multiLevelType w:val="hybridMultilevel"/>
    <w:tmpl w:val="B1B8507A"/>
    <w:lvl w:ilvl="0" w:tplc="D51415D0">
      <w:start w:val="1"/>
      <w:numFmt w:val="bullet"/>
      <w:lvlText w:val="o"/>
      <w:lvlJc w:val="left"/>
      <w:pPr>
        <w:tabs>
          <w:tab w:val="num" w:pos="720"/>
        </w:tabs>
        <w:ind w:left="720" w:hanging="360"/>
      </w:pPr>
      <w:rPr>
        <w:rFonts w:ascii="Courier New" w:hAnsi="Courier New" w:hint="default"/>
      </w:rPr>
    </w:lvl>
    <w:lvl w:ilvl="1" w:tplc="09E6FF32" w:tentative="1">
      <w:start w:val="1"/>
      <w:numFmt w:val="bullet"/>
      <w:lvlText w:val="o"/>
      <w:lvlJc w:val="left"/>
      <w:pPr>
        <w:tabs>
          <w:tab w:val="num" w:pos="1440"/>
        </w:tabs>
        <w:ind w:left="1440" w:hanging="360"/>
      </w:pPr>
      <w:rPr>
        <w:rFonts w:ascii="Courier New" w:hAnsi="Courier New" w:hint="default"/>
      </w:rPr>
    </w:lvl>
    <w:lvl w:ilvl="2" w:tplc="A8821472" w:tentative="1">
      <w:start w:val="1"/>
      <w:numFmt w:val="bullet"/>
      <w:lvlText w:val="o"/>
      <w:lvlJc w:val="left"/>
      <w:pPr>
        <w:tabs>
          <w:tab w:val="num" w:pos="2160"/>
        </w:tabs>
        <w:ind w:left="2160" w:hanging="360"/>
      </w:pPr>
      <w:rPr>
        <w:rFonts w:ascii="Courier New" w:hAnsi="Courier New" w:hint="default"/>
      </w:rPr>
    </w:lvl>
    <w:lvl w:ilvl="3" w:tplc="C44C3882" w:tentative="1">
      <w:start w:val="1"/>
      <w:numFmt w:val="bullet"/>
      <w:lvlText w:val="o"/>
      <w:lvlJc w:val="left"/>
      <w:pPr>
        <w:tabs>
          <w:tab w:val="num" w:pos="2880"/>
        </w:tabs>
        <w:ind w:left="2880" w:hanging="360"/>
      </w:pPr>
      <w:rPr>
        <w:rFonts w:ascii="Courier New" w:hAnsi="Courier New" w:hint="default"/>
      </w:rPr>
    </w:lvl>
    <w:lvl w:ilvl="4" w:tplc="1D5A79A8" w:tentative="1">
      <w:start w:val="1"/>
      <w:numFmt w:val="bullet"/>
      <w:lvlText w:val="o"/>
      <w:lvlJc w:val="left"/>
      <w:pPr>
        <w:tabs>
          <w:tab w:val="num" w:pos="3600"/>
        </w:tabs>
        <w:ind w:left="3600" w:hanging="360"/>
      </w:pPr>
      <w:rPr>
        <w:rFonts w:ascii="Courier New" w:hAnsi="Courier New" w:hint="default"/>
      </w:rPr>
    </w:lvl>
    <w:lvl w:ilvl="5" w:tplc="AE126B40" w:tentative="1">
      <w:start w:val="1"/>
      <w:numFmt w:val="bullet"/>
      <w:lvlText w:val="o"/>
      <w:lvlJc w:val="left"/>
      <w:pPr>
        <w:tabs>
          <w:tab w:val="num" w:pos="4320"/>
        </w:tabs>
        <w:ind w:left="4320" w:hanging="360"/>
      </w:pPr>
      <w:rPr>
        <w:rFonts w:ascii="Courier New" w:hAnsi="Courier New" w:hint="default"/>
      </w:rPr>
    </w:lvl>
    <w:lvl w:ilvl="6" w:tplc="114E4B92" w:tentative="1">
      <w:start w:val="1"/>
      <w:numFmt w:val="bullet"/>
      <w:lvlText w:val="o"/>
      <w:lvlJc w:val="left"/>
      <w:pPr>
        <w:tabs>
          <w:tab w:val="num" w:pos="5040"/>
        </w:tabs>
        <w:ind w:left="5040" w:hanging="360"/>
      </w:pPr>
      <w:rPr>
        <w:rFonts w:ascii="Courier New" w:hAnsi="Courier New" w:hint="default"/>
      </w:rPr>
    </w:lvl>
    <w:lvl w:ilvl="7" w:tplc="AF668B40" w:tentative="1">
      <w:start w:val="1"/>
      <w:numFmt w:val="bullet"/>
      <w:lvlText w:val="o"/>
      <w:lvlJc w:val="left"/>
      <w:pPr>
        <w:tabs>
          <w:tab w:val="num" w:pos="5760"/>
        </w:tabs>
        <w:ind w:left="5760" w:hanging="360"/>
      </w:pPr>
      <w:rPr>
        <w:rFonts w:ascii="Courier New" w:hAnsi="Courier New" w:hint="default"/>
      </w:rPr>
    </w:lvl>
    <w:lvl w:ilvl="8" w:tplc="AD901662" w:tentative="1">
      <w:start w:val="1"/>
      <w:numFmt w:val="bullet"/>
      <w:lvlText w:val="o"/>
      <w:lvlJc w:val="left"/>
      <w:pPr>
        <w:tabs>
          <w:tab w:val="num" w:pos="6480"/>
        </w:tabs>
        <w:ind w:left="6480" w:hanging="360"/>
      </w:pPr>
      <w:rPr>
        <w:rFonts w:ascii="Courier New" w:hAnsi="Courier New" w:hint="default"/>
      </w:rPr>
    </w:lvl>
  </w:abstractNum>
  <w:abstractNum w:abstractNumId="5" w15:restartNumberingAfterBreak="0">
    <w:nsid w:val="17D90E21"/>
    <w:multiLevelType w:val="hybridMultilevel"/>
    <w:tmpl w:val="7BA60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077E1D"/>
    <w:multiLevelType w:val="hybridMultilevel"/>
    <w:tmpl w:val="C0F40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370E5F"/>
    <w:multiLevelType w:val="hybridMultilevel"/>
    <w:tmpl w:val="F580D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E79FE"/>
    <w:multiLevelType w:val="hybridMultilevel"/>
    <w:tmpl w:val="A342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B31522"/>
    <w:multiLevelType w:val="hybridMultilevel"/>
    <w:tmpl w:val="EE280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7F31B7"/>
    <w:multiLevelType w:val="hybridMultilevel"/>
    <w:tmpl w:val="C6DA3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222627"/>
    <w:multiLevelType w:val="hybridMultilevel"/>
    <w:tmpl w:val="C786F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9C784C"/>
    <w:multiLevelType w:val="hybridMultilevel"/>
    <w:tmpl w:val="924CD27C"/>
    <w:lvl w:ilvl="0" w:tplc="67580910">
      <w:start w:val="1"/>
      <w:numFmt w:val="bullet"/>
      <w:lvlText w:val=""/>
      <w:lvlJc w:val="left"/>
      <w:pPr>
        <w:ind w:left="720" w:hanging="360"/>
      </w:pPr>
      <w:rPr>
        <w:rFonts w:ascii="Symbol" w:hAnsi="Symbol" w:hint="default"/>
      </w:rPr>
    </w:lvl>
    <w:lvl w:ilvl="1" w:tplc="F68268FA">
      <w:start w:val="1"/>
      <w:numFmt w:val="bullet"/>
      <w:lvlText w:val="o"/>
      <w:lvlJc w:val="left"/>
      <w:pPr>
        <w:ind w:left="1440" w:hanging="360"/>
      </w:pPr>
      <w:rPr>
        <w:rFonts w:ascii="Courier New" w:hAnsi="Courier New" w:hint="default"/>
      </w:rPr>
    </w:lvl>
    <w:lvl w:ilvl="2" w:tplc="B3D46DA6">
      <w:start w:val="1"/>
      <w:numFmt w:val="bullet"/>
      <w:lvlText w:val=""/>
      <w:lvlJc w:val="left"/>
      <w:pPr>
        <w:ind w:left="2160" w:hanging="360"/>
      </w:pPr>
      <w:rPr>
        <w:rFonts w:ascii="Wingdings" w:hAnsi="Wingdings" w:hint="default"/>
      </w:rPr>
    </w:lvl>
    <w:lvl w:ilvl="3" w:tplc="FA8C720A">
      <w:start w:val="1"/>
      <w:numFmt w:val="bullet"/>
      <w:lvlText w:val=""/>
      <w:lvlJc w:val="left"/>
      <w:pPr>
        <w:ind w:left="2880" w:hanging="360"/>
      </w:pPr>
      <w:rPr>
        <w:rFonts w:ascii="Symbol" w:hAnsi="Symbol" w:hint="default"/>
      </w:rPr>
    </w:lvl>
    <w:lvl w:ilvl="4" w:tplc="5896F5E0">
      <w:start w:val="1"/>
      <w:numFmt w:val="bullet"/>
      <w:lvlText w:val="o"/>
      <w:lvlJc w:val="left"/>
      <w:pPr>
        <w:ind w:left="3600" w:hanging="360"/>
      </w:pPr>
      <w:rPr>
        <w:rFonts w:ascii="Courier New" w:hAnsi="Courier New" w:hint="default"/>
      </w:rPr>
    </w:lvl>
    <w:lvl w:ilvl="5" w:tplc="530EA248">
      <w:start w:val="1"/>
      <w:numFmt w:val="bullet"/>
      <w:lvlText w:val=""/>
      <w:lvlJc w:val="left"/>
      <w:pPr>
        <w:ind w:left="4320" w:hanging="360"/>
      </w:pPr>
      <w:rPr>
        <w:rFonts w:ascii="Wingdings" w:hAnsi="Wingdings" w:hint="default"/>
      </w:rPr>
    </w:lvl>
    <w:lvl w:ilvl="6" w:tplc="0D6060F6">
      <w:start w:val="1"/>
      <w:numFmt w:val="bullet"/>
      <w:lvlText w:val=""/>
      <w:lvlJc w:val="left"/>
      <w:pPr>
        <w:ind w:left="5040" w:hanging="360"/>
      </w:pPr>
      <w:rPr>
        <w:rFonts w:ascii="Symbol" w:hAnsi="Symbol" w:hint="default"/>
      </w:rPr>
    </w:lvl>
    <w:lvl w:ilvl="7" w:tplc="3D60E7A8">
      <w:start w:val="1"/>
      <w:numFmt w:val="bullet"/>
      <w:lvlText w:val="o"/>
      <w:lvlJc w:val="left"/>
      <w:pPr>
        <w:ind w:left="5760" w:hanging="360"/>
      </w:pPr>
      <w:rPr>
        <w:rFonts w:ascii="Courier New" w:hAnsi="Courier New" w:hint="default"/>
      </w:rPr>
    </w:lvl>
    <w:lvl w:ilvl="8" w:tplc="BF3E4AA6">
      <w:start w:val="1"/>
      <w:numFmt w:val="bullet"/>
      <w:lvlText w:val=""/>
      <w:lvlJc w:val="left"/>
      <w:pPr>
        <w:ind w:left="6480" w:hanging="360"/>
      </w:pPr>
      <w:rPr>
        <w:rFonts w:ascii="Wingdings" w:hAnsi="Wingdings" w:hint="default"/>
      </w:rPr>
    </w:lvl>
  </w:abstractNum>
  <w:abstractNum w:abstractNumId="13" w15:restartNumberingAfterBreak="0">
    <w:nsid w:val="4E4568C7"/>
    <w:multiLevelType w:val="hybridMultilevel"/>
    <w:tmpl w:val="C7FEDB8E"/>
    <w:lvl w:ilvl="0" w:tplc="804C6190">
      <w:start w:val="1"/>
      <w:numFmt w:val="bullet"/>
      <w:lvlText w:val="o"/>
      <w:lvlJc w:val="left"/>
      <w:pPr>
        <w:tabs>
          <w:tab w:val="num" w:pos="720"/>
        </w:tabs>
        <w:ind w:left="720" w:hanging="360"/>
      </w:pPr>
      <w:rPr>
        <w:rFonts w:ascii="Courier New" w:hAnsi="Courier New" w:hint="default"/>
      </w:rPr>
    </w:lvl>
    <w:lvl w:ilvl="1" w:tplc="34E473CA" w:tentative="1">
      <w:start w:val="1"/>
      <w:numFmt w:val="bullet"/>
      <w:lvlText w:val="o"/>
      <w:lvlJc w:val="left"/>
      <w:pPr>
        <w:tabs>
          <w:tab w:val="num" w:pos="1440"/>
        </w:tabs>
        <w:ind w:left="1440" w:hanging="360"/>
      </w:pPr>
      <w:rPr>
        <w:rFonts w:ascii="Courier New" w:hAnsi="Courier New" w:hint="default"/>
      </w:rPr>
    </w:lvl>
    <w:lvl w:ilvl="2" w:tplc="9BDA702A" w:tentative="1">
      <w:start w:val="1"/>
      <w:numFmt w:val="bullet"/>
      <w:lvlText w:val="o"/>
      <w:lvlJc w:val="left"/>
      <w:pPr>
        <w:tabs>
          <w:tab w:val="num" w:pos="2160"/>
        </w:tabs>
        <w:ind w:left="2160" w:hanging="360"/>
      </w:pPr>
      <w:rPr>
        <w:rFonts w:ascii="Courier New" w:hAnsi="Courier New" w:hint="default"/>
      </w:rPr>
    </w:lvl>
    <w:lvl w:ilvl="3" w:tplc="75B0424E" w:tentative="1">
      <w:start w:val="1"/>
      <w:numFmt w:val="bullet"/>
      <w:lvlText w:val="o"/>
      <w:lvlJc w:val="left"/>
      <w:pPr>
        <w:tabs>
          <w:tab w:val="num" w:pos="2880"/>
        </w:tabs>
        <w:ind w:left="2880" w:hanging="360"/>
      </w:pPr>
      <w:rPr>
        <w:rFonts w:ascii="Courier New" w:hAnsi="Courier New" w:hint="default"/>
      </w:rPr>
    </w:lvl>
    <w:lvl w:ilvl="4" w:tplc="3D38208C" w:tentative="1">
      <w:start w:val="1"/>
      <w:numFmt w:val="bullet"/>
      <w:lvlText w:val="o"/>
      <w:lvlJc w:val="left"/>
      <w:pPr>
        <w:tabs>
          <w:tab w:val="num" w:pos="3600"/>
        </w:tabs>
        <w:ind w:left="3600" w:hanging="360"/>
      </w:pPr>
      <w:rPr>
        <w:rFonts w:ascii="Courier New" w:hAnsi="Courier New" w:hint="default"/>
      </w:rPr>
    </w:lvl>
    <w:lvl w:ilvl="5" w:tplc="F5402386" w:tentative="1">
      <w:start w:val="1"/>
      <w:numFmt w:val="bullet"/>
      <w:lvlText w:val="o"/>
      <w:lvlJc w:val="left"/>
      <w:pPr>
        <w:tabs>
          <w:tab w:val="num" w:pos="4320"/>
        </w:tabs>
        <w:ind w:left="4320" w:hanging="360"/>
      </w:pPr>
      <w:rPr>
        <w:rFonts w:ascii="Courier New" w:hAnsi="Courier New" w:hint="default"/>
      </w:rPr>
    </w:lvl>
    <w:lvl w:ilvl="6" w:tplc="5424559A" w:tentative="1">
      <w:start w:val="1"/>
      <w:numFmt w:val="bullet"/>
      <w:lvlText w:val="o"/>
      <w:lvlJc w:val="left"/>
      <w:pPr>
        <w:tabs>
          <w:tab w:val="num" w:pos="5040"/>
        </w:tabs>
        <w:ind w:left="5040" w:hanging="360"/>
      </w:pPr>
      <w:rPr>
        <w:rFonts w:ascii="Courier New" w:hAnsi="Courier New" w:hint="default"/>
      </w:rPr>
    </w:lvl>
    <w:lvl w:ilvl="7" w:tplc="86CA80FC" w:tentative="1">
      <w:start w:val="1"/>
      <w:numFmt w:val="bullet"/>
      <w:lvlText w:val="o"/>
      <w:lvlJc w:val="left"/>
      <w:pPr>
        <w:tabs>
          <w:tab w:val="num" w:pos="5760"/>
        </w:tabs>
        <w:ind w:left="5760" w:hanging="360"/>
      </w:pPr>
      <w:rPr>
        <w:rFonts w:ascii="Courier New" w:hAnsi="Courier New" w:hint="default"/>
      </w:rPr>
    </w:lvl>
    <w:lvl w:ilvl="8" w:tplc="DBF4992A" w:tentative="1">
      <w:start w:val="1"/>
      <w:numFmt w:val="bullet"/>
      <w:lvlText w:val="o"/>
      <w:lvlJc w:val="left"/>
      <w:pPr>
        <w:tabs>
          <w:tab w:val="num" w:pos="6480"/>
        </w:tabs>
        <w:ind w:left="6480" w:hanging="360"/>
      </w:pPr>
      <w:rPr>
        <w:rFonts w:ascii="Courier New" w:hAnsi="Courier New" w:hint="default"/>
      </w:rPr>
    </w:lvl>
  </w:abstractNum>
  <w:abstractNum w:abstractNumId="14" w15:restartNumberingAfterBreak="0">
    <w:nsid w:val="4E457A5D"/>
    <w:multiLevelType w:val="hybridMultilevel"/>
    <w:tmpl w:val="13FAB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20428E"/>
    <w:multiLevelType w:val="hybridMultilevel"/>
    <w:tmpl w:val="1F346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5B50F0"/>
    <w:multiLevelType w:val="hybridMultilevel"/>
    <w:tmpl w:val="A2842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036E95"/>
    <w:multiLevelType w:val="hybridMultilevel"/>
    <w:tmpl w:val="1FAA3260"/>
    <w:lvl w:ilvl="0" w:tplc="E2E6186C">
      <w:start w:val="1"/>
      <w:numFmt w:val="bullet"/>
      <w:lvlText w:val="o"/>
      <w:lvlJc w:val="left"/>
      <w:pPr>
        <w:tabs>
          <w:tab w:val="num" w:pos="720"/>
        </w:tabs>
        <w:ind w:left="720" w:hanging="360"/>
      </w:pPr>
      <w:rPr>
        <w:rFonts w:ascii="Courier New" w:hAnsi="Courier New" w:hint="default"/>
      </w:rPr>
    </w:lvl>
    <w:lvl w:ilvl="1" w:tplc="440268F8" w:tentative="1">
      <w:start w:val="1"/>
      <w:numFmt w:val="bullet"/>
      <w:lvlText w:val="o"/>
      <w:lvlJc w:val="left"/>
      <w:pPr>
        <w:tabs>
          <w:tab w:val="num" w:pos="1440"/>
        </w:tabs>
        <w:ind w:left="1440" w:hanging="360"/>
      </w:pPr>
      <w:rPr>
        <w:rFonts w:ascii="Courier New" w:hAnsi="Courier New" w:hint="default"/>
      </w:rPr>
    </w:lvl>
    <w:lvl w:ilvl="2" w:tplc="5302D6D6" w:tentative="1">
      <w:start w:val="1"/>
      <w:numFmt w:val="bullet"/>
      <w:lvlText w:val="o"/>
      <w:lvlJc w:val="left"/>
      <w:pPr>
        <w:tabs>
          <w:tab w:val="num" w:pos="2160"/>
        </w:tabs>
        <w:ind w:left="2160" w:hanging="360"/>
      </w:pPr>
      <w:rPr>
        <w:rFonts w:ascii="Courier New" w:hAnsi="Courier New" w:hint="default"/>
      </w:rPr>
    </w:lvl>
    <w:lvl w:ilvl="3" w:tplc="841CCA9E" w:tentative="1">
      <w:start w:val="1"/>
      <w:numFmt w:val="bullet"/>
      <w:lvlText w:val="o"/>
      <w:lvlJc w:val="left"/>
      <w:pPr>
        <w:tabs>
          <w:tab w:val="num" w:pos="2880"/>
        </w:tabs>
        <w:ind w:left="2880" w:hanging="360"/>
      </w:pPr>
      <w:rPr>
        <w:rFonts w:ascii="Courier New" w:hAnsi="Courier New" w:hint="default"/>
      </w:rPr>
    </w:lvl>
    <w:lvl w:ilvl="4" w:tplc="864A43AC" w:tentative="1">
      <w:start w:val="1"/>
      <w:numFmt w:val="bullet"/>
      <w:lvlText w:val="o"/>
      <w:lvlJc w:val="left"/>
      <w:pPr>
        <w:tabs>
          <w:tab w:val="num" w:pos="3600"/>
        </w:tabs>
        <w:ind w:left="3600" w:hanging="360"/>
      </w:pPr>
      <w:rPr>
        <w:rFonts w:ascii="Courier New" w:hAnsi="Courier New" w:hint="default"/>
      </w:rPr>
    </w:lvl>
    <w:lvl w:ilvl="5" w:tplc="87403B54" w:tentative="1">
      <w:start w:val="1"/>
      <w:numFmt w:val="bullet"/>
      <w:lvlText w:val="o"/>
      <w:lvlJc w:val="left"/>
      <w:pPr>
        <w:tabs>
          <w:tab w:val="num" w:pos="4320"/>
        </w:tabs>
        <w:ind w:left="4320" w:hanging="360"/>
      </w:pPr>
      <w:rPr>
        <w:rFonts w:ascii="Courier New" w:hAnsi="Courier New" w:hint="default"/>
      </w:rPr>
    </w:lvl>
    <w:lvl w:ilvl="6" w:tplc="624C9BE4" w:tentative="1">
      <w:start w:val="1"/>
      <w:numFmt w:val="bullet"/>
      <w:lvlText w:val="o"/>
      <w:lvlJc w:val="left"/>
      <w:pPr>
        <w:tabs>
          <w:tab w:val="num" w:pos="5040"/>
        </w:tabs>
        <w:ind w:left="5040" w:hanging="360"/>
      </w:pPr>
      <w:rPr>
        <w:rFonts w:ascii="Courier New" w:hAnsi="Courier New" w:hint="default"/>
      </w:rPr>
    </w:lvl>
    <w:lvl w:ilvl="7" w:tplc="E8CEB7E8" w:tentative="1">
      <w:start w:val="1"/>
      <w:numFmt w:val="bullet"/>
      <w:lvlText w:val="o"/>
      <w:lvlJc w:val="left"/>
      <w:pPr>
        <w:tabs>
          <w:tab w:val="num" w:pos="5760"/>
        </w:tabs>
        <w:ind w:left="5760" w:hanging="360"/>
      </w:pPr>
      <w:rPr>
        <w:rFonts w:ascii="Courier New" w:hAnsi="Courier New" w:hint="default"/>
      </w:rPr>
    </w:lvl>
    <w:lvl w:ilvl="8" w:tplc="BDEA4F64" w:tentative="1">
      <w:start w:val="1"/>
      <w:numFmt w:val="bullet"/>
      <w:lvlText w:val="o"/>
      <w:lvlJc w:val="left"/>
      <w:pPr>
        <w:tabs>
          <w:tab w:val="num" w:pos="6480"/>
        </w:tabs>
        <w:ind w:left="6480" w:hanging="360"/>
      </w:pPr>
      <w:rPr>
        <w:rFonts w:ascii="Courier New" w:hAnsi="Courier New" w:hint="default"/>
      </w:rPr>
    </w:lvl>
  </w:abstractNum>
  <w:abstractNum w:abstractNumId="18" w15:restartNumberingAfterBreak="0">
    <w:nsid w:val="5F2E3A21"/>
    <w:multiLevelType w:val="hybridMultilevel"/>
    <w:tmpl w:val="90127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E53045"/>
    <w:multiLevelType w:val="hybridMultilevel"/>
    <w:tmpl w:val="F0824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750DDD"/>
    <w:multiLevelType w:val="hybridMultilevel"/>
    <w:tmpl w:val="F17EF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2992722">
    <w:abstractNumId w:val="12"/>
  </w:num>
  <w:num w:numId="2" w16cid:durableId="728916390">
    <w:abstractNumId w:val="20"/>
  </w:num>
  <w:num w:numId="3" w16cid:durableId="1350335447">
    <w:abstractNumId w:val="9"/>
  </w:num>
  <w:num w:numId="4" w16cid:durableId="485778983">
    <w:abstractNumId w:val="18"/>
  </w:num>
  <w:num w:numId="5" w16cid:durableId="462964794">
    <w:abstractNumId w:val="10"/>
  </w:num>
  <w:num w:numId="6" w16cid:durableId="760414486">
    <w:abstractNumId w:val="19"/>
  </w:num>
  <w:num w:numId="7" w16cid:durableId="398867939">
    <w:abstractNumId w:val="15"/>
  </w:num>
  <w:num w:numId="8" w16cid:durableId="1432552696">
    <w:abstractNumId w:val="16"/>
  </w:num>
  <w:num w:numId="9" w16cid:durableId="683215237">
    <w:abstractNumId w:val="0"/>
  </w:num>
  <w:num w:numId="10" w16cid:durableId="1829326393">
    <w:abstractNumId w:val="17"/>
  </w:num>
  <w:num w:numId="11" w16cid:durableId="646127209">
    <w:abstractNumId w:val="4"/>
  </w:num>
  <w:num w:numId="12" w16cid:durableId="118426684">
    <w:abstractNumId w:val="13"/>
  </w:num>
  <w:num w:numId="13" w16cid:durableId="1471435561">
    <w:abstractNumId w:val="3"/>
  </w:num>
  <w:num w:numId="14" w16cid:durableId="958144426">
    <w:abstractNumId w:val="8"/>
  </w:num>
  <w:num w:numId="15" w16cid:durableId="1981571144">
    <w:abstractNumId w:val="2"/>
  </w:num>
  <w:num w:numId="16" w16cid:durableId="269049366">
    <w:abstractNumId w:val="6"/>
  </w:num>
  <w:num w:numId="17" w16cid:durableId="582450804">
    <w:abstractNumId w:val="1"/>
  </w:num>
  <w:num w:numId="18" w16cid:durableId="684599276">
    <w:abstractNumId w:val="14"/>
  </w:num>
  <w:num w:numId="19" w16cid:durableId="8725550">
    <w:abstractNumId w:val="11"/>
  </w:num>
  <w:num w:numId="20" w16cid:durableId="2136437784">
    <w:abstractNumId w:val="7"/>
  </w:num>
  <w:num w:numId="21" w16cid:durableId="4423040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C34"/>
    <w:rsid w:val="0000337D"/>
    <w:rsid w:val="00003E79"/>
    <w:rsid w:val="00044C1C"/>
    <w:rsid w:val="000B2370"/>
    <w:rsid w:val="000E4AFF"/>
    <w:rsid w:val="000E69A7"/>
    <w:rsid w:val="00120F71"/>
    <w:rsid w:val="001332D2"/>
    <w:rsid w:val="00133964"/>
    <w:rsid w:val="0014047D"/>
    <w:rsid w:val="00172C6D"/>
    <w:rsid w:val="001A09E0"/>
    <w:rsid w:val="001B7DCE"/>
    <w:rsid w:val="001F37BE"/>
    <w:rsid w:val="00256C7C"/>
    <w:rsid w:val="00265F36"/>
    <w:rsid w:val="002A5ED5"/>
    <w:rsid w:val="002F4CE5"/>
    <w:rsid w:val="002F6D26"/>
    <w:rsid w:val="00375882"/>
    <w:rsid w:val="003768E7"/>
    <w:rsid w:val="003B24B5"/>
    <w:rsid w:val="003C4EB0"/>
    <w:rsid w:val="003D4DB4"/>
    <w:rsid w:val="003F075D"/>
    <w:rsid w:val="00430A27"/>
    <w:rsid w:val="00466148"/>
    <w:rsid w:val="00473D3C"/>
    <w:rsid w:val="004B1C01"/>
    <w:rsid w:val="004B41DF"/>
    <w:rsid w:val="004C3FF4"/>
    <w:rsid w:val="00511B25"/>
    <w:rsid w:val="005215E3"/>
    <w:rsid w:val="00546FCC"/>
    <w:rsid w:val="00557C7E"/>
    <w:rsid w:val="005672AE"/>
    <w:rsid w:val="00584C40"/>
    <w:rsid w:val="00587BC2"/>
    <w:rsid w:val="005B1184"/>
    <w:rsid w:val="005B5097"/>
    <w:rsid w:val="005C713D"/>
    <w:rsid w:val="006118F6"/>
    <w:rsid w:val="006170C4"/>
    <w:rsid w:val="00651308"/>
    <w:rsid w:val="006C7EED"/>
    <w:rsid w:val="007732F4"/>
    <w:rsid w:val="00775AD9"/>
    <w:rsid w:val="00790B4A"/>
    <w:rsid w:val="007A7C23"/>
    <w:rsid w:val="007D00CB"/>
    <w:rsid w:val="007E1486"/>
    <w:rsid w:val="00806948"/>
    <w:rsid w:val="0083049D"/>
    <w:rsid w:val="0084605D"/>
    <w:rsid w:val="00861E1B"/>
    <w:rsid w:val="008B449F"/>
    <w:rsid w:val="008B60AF"/>
    <w:rsid w:val="008D05BA"/>
    <w:rsid w:val="008D1615"/>
    <w:rsid w:val="008F7259"/>
    <w:rsid w:val="00921490"/>
    <w:rsid w:val="009241E0"/>
    <w:rsid w:val="00927006"/>
    <w:rsid w:val="009628DE"/>
    <w:rsid w:val="009809C8"/>
    <w:rsid w:val="009A5240"/>
    <w:rsid w:val="009A7E85"/>
    <w:rsid w:val="009B7E02"/>
    <w:rsid w:val="009D0D9A"/>
    <w:rsid w:val="009D25B4"/>
    <w:rsid w:val="00A16D93"/>
    <w:rsid w:val="00A5631E"/>
    <w:rsid w:val="00A602C4"/>
    <w:rsid w:val="00AA74C7"/>
    <w:rsid w:val="00AC6C34"/>
    <w:rsid w:val="00AE3BC6"/>
    <w:rsid w:val="00AE52F7"/>
    <w:rsid w:val="00AE7CC9"/>
    <w:rsid w:val="00AF28D1"/>
    <w:rsid w:val="00B359BF"/>
    <w:rsid w:val="00B40A83"/>
    <w:rsid w:val="00B46F3B"/>
    <w:rsid w:val="00BD7BD4"/>
    <w:rsid w:val="00BE269B"/>
    <w:rsid w:val="00C10DDF"/>
    <w:rsid w:val="00C16BCC"/>
    <w:rsid w:val="00C370FF"/>
    <w:rsid w:val="00C44507"/>
    <w:rsid w:val="00CA62D1"/>
    <w:rsid w:val="00CD5FDF"/>
    <w:rsid w:val="00D00F91"/>
    <w:rsid w:val="00D31AAE"/>
    <w:rsid w:val="00D42759"/>
    <w:rsid w:val="00DA23F6"/>
    <w:rsid w:val="00DA44DB"/>
    <w:rsid w:val="00DC6C67"/>
    <w:rsid w:val="00DD0F98"/>
    <w:rsid w:val="00DE7A08"/>
    <w:rsid w:val="00E05367"/>
    <w:rsid w:val="00E1510D"/>
    <w:rsid w:val="00E57B6E"/>
    <w:rsid w:val="00E732D4"/>
    <w:rsid w:val="00E848FC"/>
    <w:rsid w:val="00EB59E7"/>
    <w:rsid w:val="00EE3611"/>
    <w:rsid w:val="00F738C4"/>
    <w:rsid w:val="00F773BF"/>
    <w:rsid w:val="00F86F38"/>
    <w:rsid w:val="00F9636C"/>
    <w:rsid w:val="112BF89F"/>
    <w:rsid w:val="163B7BE1"/>
    <w:rsid w:val="17379DC5"/>
    <w:rsid w:val="18D36E26"/>
    <w:rsid w:val="1AA4D44B"/>
    <w:rsid w:val="1EDF8DC2"/>
    <w:rsid w:val="28A20275"/>
    <w:rsid w:val="2ABE7B3E"/>
    <w:rsid w:val="32773289"/>
    <w:rsid w:val="35B6DA21"/>
    <w:rsid w:val="367EF1A3"/>
    <w:rsid w:val="44F27DA7"/>
    <w:rsid w:val="45798DF6"/>
    <w:rsid w:val="4E0F49A8"/>
    <w:rsid w:val="4E6AD938"/>
    <w:rsid w:val="50B85210"/>
    <w:rsid w:val="5C842713"/>
    <w:rsid w:val="62977496"/>
    <w:rsid w:val="68779DFC"/>
    <w:rsid w:val="6C7EECCE"/>
    <w:rsid w:val="736EC4A6"/>
    <w:rsid w:val="7EEF5AC3"/>
    <w:rsid w:val="7F4CE6B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B77C9"/>
  <w15:chartTrackingRefBased/>
  <w15:docId w15:val="{B6BDF100-CAA5-4FA3-80D4-D479902B2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C34"/>
    <w:pPr>
      <w:widowControl w:val="0"/>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pPr>
    <w:rPr>
      <w:rFonts w:ascii="Times New Roman" w:eastAsia="Times New Roman" w:hAnsi="Times New Roman" w:cs="Tahoma"/>
      <w:snapToGrid w:val="0"/>
      <w:sz w:val="24"/>
      <w:szCs w:val="24"/>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6C34"/>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200" w:line="276" w:lineRule="auto"/>
      <w:ind w:left="720"/>
      <w:contextualSpacing/>
    </w:pPr>
    <w:rPr>
      <w:rFonts w:asciiTheme="minorHAnsi" w:eastAsiaTheme="minorHAnsi" w:hAnsiTheme="minorHAnsi" w:cstheme="minorBidi"/>
      <w:snapToGrid/>
      <w:sz w:val="22"/>
      <w:szCs w:val="22"/>
      <w:lang w:bidi="ar-SA"/>
    </w:rPr>
  </w:style>
  <w:style w:type="table" w:styleId="TableGrid">
    <w:name w:val="Table Grid"/>
    <w:basedOn w:val="TableNormal"/>
    <w:uiPriority w:val="39"/>
    <w:rsid w:val="008D1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430A27"/>
    <w:rPr>
      <w:i/>
      <w:iCs/>
    </w:rPr>
  </w:style>
  <w:style w:type="character" w:styleId="Strong">
    <w:name w:val="Strong"/>
    <w:basedOn w:val="DefaultParagraphFont"/>
    <w:uiPriority w:val="22"/>
    <w:qFormat/>
    <w:rsid w:val="00DD0F98"/>
    <w:rPr>
      <w:b/>
      <w:bCs/>
    </w:rPr>
  </w:style>
  <w:style w:type="character" w:customStyle="1" w:styleId="verse-11">
    <w:name w:val="verse-11"/>
    <w:basedOn w:val="DefaultParagraphFont"/>
    <w:rsid w:val="00DD0F98"/>
  </w:style>
  <w:style w:type="paragraph" w:styleId="NormalWeb">
    <w:name w:val="Normal (Web)"/>
    <w:basedOn w:val="Normal"/>
    <w:uiPriority w:val="99"/>
    <w:unhideWhenUsed/>
    <w:rsid w:val="001F37BE"/>
    <w:rPr>
      <w:rFonts w:cs="Angsana New"/>
      <w:szCs w:val="30"/>
    </w:rPr>
  </w:style>
  <w:style w:type="character" w:styleId="Hyperlink">
    <w:name w:val="Hyperlink"/>
    <w:basedOn w:val="DefaultParagraphFont"/>
    <w:uiPriority w:val="99"/>
    <w:semiHidden/>
    <w:unhideWhenUsed/>
    <w:rsid w:val="00AE7CC9"/>
    <w:rPr>
      <w:color w:val="0000FF"/>
      <w:u w:val="single"/>
    </w:rPr>
  </w:style>
  <w:style w:type="character" w:customStyle="1" w:styleId="verse-3">
    <w:name w:val="verse-3"/>
    <w:basedOn w:val="DefaultParagraphFont"/>
    <w:rsid w:val="00AE7CC9"/>
  </w:style>
  <w:style w:type="paragraph" w:styleId="BalloonText">
    <w:name w:val="Balloon Text"/>
    <w:basedOn w:val="Normal"/>
    <w:link w:val="BalloonTextChar"/>
    <w:uiPriority w:val="99"/>
    <w:semiHidden/>
    <w:unhideWhenUsed/>
    <w:rsid w:val="0000337D"/>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00337D"/>
    <w:rPr>
      <w:rFonts w:ascii="Segoe UI" w:eastAsia="Times New Roman" w:hAnsi="Segoe UI" w:cs="Angsana New"/>
      <w:snapToGrid w:val="0"/>
      <w:sz w:val="18"/>
      <w:lang w:bidi="th-TH"/>
    </w:rPr>
  </w:style>
  <w:style w:type="character" w:customStyle="1" w:styleId="wacimagecontainer">
    <w:name w:val="wacimagecontainer"/>
    <w:basedOn w:val="DefaultParagraphFont"/>
    <w:rsid w:val="00265F36"/>
  </w:style>
  <w:style w:type="paragraph" w:styleId="Caption">
    <w:name w:val="caption"/>
    <w:basedOn w:val="Normal"/>
    <w:next w:val="Normal"/>
    <w:uiPriority w:val="35"/>
    <w:unhideWhenUsed/>
    <w:qFormat/>
    <w:rsid w:val="009241E0"/>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pPr>
    <w:rPr>
      <w:rFonts w:asciiTheme="majorHAnsi" w:eastAsiaTheme="majorEastAsia" w:hAnsiTheme="majorHAnsi" w:cstheme="majorBidi"/>
      <w:b/>
      <w:bCs/>
      <w:snapToGrid/>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172862">
      <w:bodyDiv w:val="1"/>
      <w:marLeft w:val="0"/>
      <w:marRight w:val="0"/>
      <w:marTop w:val="0"/>
      <w:marBottom w:val="0"/>
      <w:divBdr>
        <w:top w:val="none" w:sz="0" w:space="0" w:color="auto"/>
        <w:left w:val="none" w:sz="0" w:space="0" w:color="auto"/>
        <w:bottom w:val="none" w:sz="0" w:space="0" w:color="auto"/>
        <w:right w:val="none" w:sz="0" w:space="0" w:color="auto"/>
      </w:divBdr>
    </w:div>
    <w:div w:id="351763326">
      <w:bodyDiv w:val="1"/>
      <w:marLeft w:val="0"/>
      <w:marRight w:val="0"/>
      <w:marTop w:val="0"/>
      <w:marBottom w:val="0"/>
      <w:divBdr>
        <w:top w:val="none" w:sz="0" w:space="0" w:color="auto"/>
        <w:left w:val="none" w:sz="0" w:space="0" w:color="auto"/>
        <w:bottom w:val="none" w:sz="0" w:space="0" w:color="auto"/>
        <w:right w:val="none" w:sz="0" w:space="0" w:color="auto"/>
      </w:divBdr>
    </w:div>
    <w:div w:id="663124265">
      <w:bodyDiv w:val="1"/>
      <w:marLeft w:val="0"/>
      <w:marRight w:val="0"/>
      <w:marTop w:val="0"/>
      <w:marBottom w:val="0"/>
      <w:divBdr>
        <w:top w:val="none" w:sz="0" w:space="0" w:color="auto"/>
        <w:left w:val="none" w:sz="0" w:space="0" w:color="auto"/>
        <w:bottom w:val="none" w:sz="0" w:space="0" w:color="auto"/>
        <w:right w:val="none" w:sz="0" w:space="0" w:color="auto"/>
      </w:divBdr>
      <w:divsChild>
        <w:div w:id="696002117">
          <w:marLeft w:val="0"/>
          <w:marRight w:val="0"/>
          <w:marTop w:val="0"/>
          <w:marBottom w:val="0"/>
          <w:divBdr>
            <w:top w:val="none" w:sz="0" w:space="0" w:color="auto"/>
            <w:left w:val="none" w:sz="0" w:space="0" w:color="auto"/>
            <w:bottom w:val="none" w:sz="0" w:space="0" w:color="auto"/>
            <w:right w:val="none" w:sz="0" w:space="0" w:color="auto"/>
          </w:divBdr>
        </w:div>
        <w:div w:id="925263410">
          <w:marLeft w:val="0"/>
          <w:marRight w:val="0"/>
          <w:marTop w:val="0"/>
          <w:marBottom w:val="0"/>
          <w:divBdr>
            <w:top w:val="none" w:sz="0" w:space="0" w:color="auto"/>
            <w:left w:val="none" w:sz="0" w:space="0" w:color="auto"/>
            <w:bottom w:val="none" w:sz="0" w:space="0" w:color="auto"/>
            <w:right w:val="none" w:sz="0" w:space="0" w:color="auto"/>
          </w:divBdr>
        </w:div>
      </w:divsChild>
    </w:div>
    <w:div w:id="733090522">
      <w:bodyDiv w:val="1"/>
      <w:marLeft w:val="0"/>
      <w:marRight w:val="0"/>
      <w:marTop w:val="0"/>
      <w:marBottom w:val="0"/>
      <w:divBdr>
        <w:top w:val="none" w:sz="0" w:space="0" w:color="auto"/>
        <w:left w:val="none" w:sz="0" w:space="0" w:color="auto"/>
        <w:bottom w:val="none" w:sz="0" w:space="0" w:color="auto"/>
        <w:right w:val="none" w:sz="0" w:space="0" w:color="auto"/>
      </w:divBdr>
    </w:div>
    <w:div w:id="798255848">
      <w:bodyDiv w:val="1"/>
      <w:marLeft w:val="0"/>
      <w:marRight w:val="0"/>
      <w:marTop w:val="0"/>
      <w:marBottom w:val="0"/>
      <w:divBdr>
        <w:top w:val="none" w:sz="0" w:space="0" w:color="auto"/>
        <w:left w:val="none" w:sz="0" w:space="0" w:color="auto"/>
        <w:bottom w:val="none" w:sz="0" w:space="0" w:color="auto"/>
        <w:right w:val="none" w:sz="0" w:space="0" w:color="auto"/>
      </w:divBdr>
    </w:div>
    <w:div w:id="816455537">
      <w:bodyDiv w:val="1"/>
      <w:marLeft w:val="0"/>
      <w:marRight w:val="0"/>
      <w:marTop w:val="0"/>
      <w:marBottom w:val="0"/>
      <w:divBdr>
        <w:top w:val="none" w:sz="0" w:space="0" w:color="auto"/>
        <w:left w:val="none" w:sz="0" w:space="0" w:color="auto"/>
        <w:bottom w:val="none" w:sz="0" w:space="0" w:color="auto"/>
        <w:right w:val="none" w:sz="0" w:space="0" w:color="auto"/>
      </w:divBdr>
    </w:div>
    <w:div w:id="990863275">
      <w:bodyDiv w:val="1"/>
      <w:marLeft w:val="0"/>
      <w:marRight w:val="0"/>
      <w:marTop w:val="0"/>
      <w:marBottom w:val="0"/>
      <w:divBdr>
        <w:top w:val="none" w:sz="0" w:space="0" w:color="auto"/>
        <w:left w:val="none" w:sz="0" w:space="0" w:color="auto"/>
        <w:bottom w:val="none" w:sz="0" w:space="0" w:color="auto"/>
        <w:right w:val="none" w:sz="0" w:space="0" w:color="auto"/>
      </w:divBdr>
    </w:div>
    <w:div w:id="1034380634">
      <w:bodyDiv w:val="1"/>
      <w:marLeft w:val="0"/>
      <w:marRight w:val="0"/>
      <w:marTop w:val="0"/>
      <w:marBottom w:val="0"/>
      <w:divBdr>
        <w:top w:val="none" w:sz="0" w:space="0" w:color="auto"/>
        <w:left w:val="none" w:sz="0" w:space="0" w:color="auto"/>
        <w:bottom w:val="none" w:sz="0" w:space="0" w:color="auto"/>
        <w:right w:val="none" w:sz="0" w:space="0" w:color="auto"/>
      </w:divBdr>
      <w:divsChild>
        <w:div w:id="199250193">
          <w:marLeft w:val="0"/>
          <w:marRight w:val="0"/>
          <w:marTop w:val="0"/>
          <w:marBottom w:val="0"/>
          <w:divBdr>
            <w:top w:val="none" w:sz="0" w:space="0" w:color="auto"/>
            <w:left w:val="none" w:sz="0" w:space="0" w:color="auto"/>
            <w:bottom w:val="none" w:sz="0" w:space="0" w:color="auto"/>
            <w:right w:val="none" w:sz="0" w:space="0" w:color="auto"/>
          </w:divBdr>
          <w:divsChild>
            <w:div w:id="1747990809">
              <w:marLeft w:val="0"/>
              <w:marRight w:val="0"/>
              <w:marTop w:val="0"/>
              <w:marBottom w:val="0"/>
              <w:divBdr>
                <w:top w:val="none" w:sz="0" w:space="0" w:color="auto"/>
                <w:left w:val="none" w:sz="0" w:space="0" w:color="auto"/>
                <w:bottom w:val="none" w:sz="0" w:space="0" w:color="auto"/>
                <w:right w:val="none" w:sz="0" w:space="0" w:color="auto"/>
              </w:divBdr>
              <w:divsChild>
                <w:div w:id="1411734634">
                  <w:marLeft w:val="0"/>
                  <w:marRight w:val="0"/>
                  <w:marTop w:val="0"/>
                  <w:marBottom w:val="465"/>
                  <w:divBdr>
                    <w:top w:val="none" w:sz="0" w:space="0" w:color="auto"/>
                    <w:left w:val="none" w:sz="0" w:space="0" w:color="auto"/>
                    <w:bottom w:val="none" w:sz="0" w:space="0" w:color="auto"/>
                    <w:right w:val="none" w:sz="0" w:space="0" w:color="auto"/>
                  </w:divBdr>
                </w:div>
              </w:divsChild>
            </w:div>
          </w:divsChild>
        </w:div>
        <w:div w:id="1950703030">
          <w:marLeft w:val="0"/>
          <w:marRight w:val="750"/>
          <w:marTop w:val="0"/>
          <w:marBottom w:val="300"/>
          <w:divBdr>
            <w:top w:val="none" w:sz="0" w:space="0" w:color="auto"/>
            <w:left w:val="none" w:sz="0" w:space="0" w:color="auto"/>
            <w:bottom w:val="none" w:sz="0" w:space="0" w:color="auto"/>
            <w:right w:val="none" w:sz="0" w:space="0" w:color="auto"/>
          </w:divBdr>
          <w:divsChild>
            <w:div w:id="1296135870">
              <w:marLeft w:val="0"/>
              <w:marRight w:val="0"/>
              <w:marTop w:val="0"/>
              <w:marBottom w:val="0"/>
              <w:divBdr>
                <w:top w:val="none" w:sz="0" w:space="0" w:color="auto"/>
                <w:left w:val="none" w:sz="0" w:space="0" w:color="auto"/>
                <w:bottom w:val="none" w:sz="0" w:space="0" w:color="auto"/>
                <w:right w:val="none" w:sz="0" w:space="0" w:color="auto"/>
              </w:divBdr>
              <w:divsChild>
                <w:div w:id="51599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862223">
      <w:bodyDiv w:val="1"/>
      <w:marLeft w:val="0"/>
      <w:marRight w:val="0"/>
      <w:marTop w:val="0"/>
      <w:marBottom w:val="0"/>
      <w:divBdr>
        <w:top w:val="none" w:sz="0" w:space="0" w:color="auto"/>
        <w:left w:val="none" w:sz="0" w:space="0" w:color="auto"/>
        <w:bottom w:val="none" w:sz="0" w:space="0" w:color="auto"/>
        <w:right w:val="none" w:sz="0" w:space="0" w:color="auto"/>
      </w:divBdr>
    </w:div>
    <w:div w:id="1686320659">
      <w:bodyDiv w:val="1"/>
      <w:marLeft w:val="0"/>
      <w:marRight w:val="0"/>
      <w:marTop w:val="0"/>
      <w:marBottom w:val="0"/>
      <w:divBdr>
        <w:top w:val="none" w:sz="0" w:space="0" w:color="auto"/>
        <w:left w:val="none" w:sz="0" w:space="0" w:color="auto"/>
        <w:bottom w:val="none" w:sz="0" w:space="0" w:color="auto"/>
        <w:right w:val="none" w:sz="0" w:space="0" w:color="auto"/>
      </w:divBdr>
    </w:div>
    <w:div w:id="1708681753">
      <w:bodyDiv w:val="1"/>
      <w:marLeft w:val="0"/>
      <w:marRight w:val="0"/>
      <w:marTop w:val="0"/>
      <w:marBottom w:val="0"/>
      <w:divBdr>
        <w:top w:val="none" w:sz="0" w:space="0" w:color="auto"/>
        <w:left w:val="none" w:sz="0" w:space="0" w:color="auto"/>
        <w:bottom w:val="none" w:sz="0" w:space="0" w:color="auto"/>
        <w:right w:val="none" w:sz="0" w:space="0" w:color="auto"/>
      </w:divBdr>
      <w:divsChild>
        <w:div w:id="1735203805">
          <w:marLeft w:val="0"/>
          <w:marRight w:val="0"/>
          <w:marTop w:val="0"/>
          <w:marBottom w:val="0"/>
          <w:divBdr>
            <w:top w:val="none" w:sz="0" w:space="0" w:color="auto"/>
            <w:left w:val="none" w:sz="0" w:space="0" w:color="auto"/>
            <w:bottom w:val="none" w:sz="0" w:space="0" w:color="auto"/>
            <w:right w:val="none" w:sz="0" w:space="0" w:color="auto"/>
          </w:divBdr>
          <w:divsChild>
            <w:div w:id="943611903">
              <w:marLeft w:val="0"/>
              <w:marRight w:val="0"/>
              <w:marTop w:val="0"/>
              <w:marBottom w:val="0"/>
              <w:divBdr>
                <w:top w:val="none" w:sz="0" w:space="0" w:color="auto"/>
                <w:left w:val="none" w:sz="0" w:space="0" w:color="auto"/>
                <w:bottom w:val="none" w:sz="0" w:space="0" w:color="auto"/>
                <w:right w:val="none" w:sz="0" w:space="0" w:color="auto"/>
              </w:divBdr>
              <w:divsChild>
                <w:div w:id="1329021311">
                  <w:marLeft w:val="0"/>
                  <w:marRight w:val="0"/>
                  <w:marTop w:val="0"/>
                  <w:marBottom w:val="465"/>
                  <w:divBdr>
                    <w:top w:val="none" w:sz="0" w:space="0" w:color="auto"/>
                    <w:left w:val="none" w:sz="0" w:space="0" w:color="auto"/>
                    <w:bottom w:val="none" w:sz="0" w:space="0" w:color="auto"/>
                    <w:right w:val="none" w:sz="0" w:space="0" w:color="auto"/>
                  </w:divBdr>
                </w:div>
              </w:divsChild>
            </w:div>
          </w:divsChild>
        </w:div>
        <w:div w:id="1852643285">
          <w:marLeft w:val="0"/>
          <w:marRight w:val="750"/>
          <w:marTop w:val="0"/>
          <w:marBottom w:val="300"/>
          <w:divBdr>
            <w:top w:val="none" w:sz="0" w:space="0" w:color="auto"/>
            <w:left w:val="none" w:sz="0" w:space="0" w:color="auto"/>
            <w:bottom w:val="none" w:sz="0" w:space="0" w:color="auto"/>
            <w:right w:val="none" w:sz="0" w:space="0" w:color="auto"/>
          </w:divBdr>
          <w:divsChild>
            <w:div w:id="184252304">
              <w:marLeft w:val="0"/>
              <w:marRight w:val="0"/>
              <w:marTop w:val="0"/>
              <w:marBottom w:val="0"/>
              <w:divBdr>
                <w:top w:val="none" w:sz="0" w:space="0" w:color="auto"/>
                <w:left w:val="none" w:sz="0" w:space="0" w:color="auto"/>
                <w:bottom w:val="none" w:sz="0" w:space="0" w:color="auto"/>
                <w:right w:val="none" w:sz="0" w:space="0" w:color="auto"/>
              </w:divBdr>
              <w:divsChild>
                <w:div w:id="204544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303795">
      <w:bodyDiv w:val="1"/>
      <w:marLeft w:val="0"/>
      <w:marRight w:val="0"/>
      <w:marTop w:val="0"/>
      <w:marBottom w:val="0"/>
      <w:divBdr>
        <w:top w:val="none" w:sz="0" w:space="0" w:color="auto"/>
        <w:left w:val="none" w:sz="0" w:space="0" w:color="auto"/>
        <w:bottom w:val="none" w:sz="0" w:space="0" w:color="auto"/>
        <w:right w:val="none" w:sz="0" w:space="0" w:color="auto"/>
      </w:divBdr>
    </w:div>
    <w:div w:id="1991904865">
      <w:bodyDiv w:val="1"/>
      <w:marLeft w:val="0"/>
      <w:marRight w:val="0"/>
      <w:marTop w:val="0"/>
      <w:marBottom w:val="0"/>
      <w:divBdr>
        <w:top w:val="none" w:sz="0" w:space="0" w:color="auto"/>
        <w:left w:val="none" w:sz="0" w:space="0" w:color="auto"/>
        <w:bottom w:val="none" w:sz="0" w:space="0" w:color="auto"/>
        <w:right w:val="none" w:sz="0" w:space="0" w:color="auto"/>
      </w:divBdr>
    </w:div>
    <w:div w:id="2032219507">
      <w:bodyDiv w:val="1"/>
      <w:marLeft w:val="0"/>
      <w:marRight w:val="0"/>
      <w:marTop w:val="0"/>
      <w:marBottom w:val="0"/>
      <w:divBdr>
        <w:top w:val="none" w:sz="0" w:space="0" w:color="auto"/>
        <w:left w:val="none" w:sz="0" w:space="0" w:color="auto"/>
        <w:bottom w:val="none" w:sz="0" w:space="0" w:color="auto"/>
        <w:right w:val="none" w:sz="0" w:space="0" w:color="auto"/>
      </w:divBdr>
      <w:divsChild>
        <w:div w:id="20942344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biblegateway.com/passage/?search=Proverbs+3:5&amp;version=ESV"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hyperlink" Target="https://www.biblegateway.com/passage/?search=Psalm+139%3A13&amp;version=ESV" TargetMode="External"/><Relationship Id="rId2" Type="http://schemas.openxmlformats.org/officeDocument/2006/relationships/customXml" Target="../customXml/item2.xml"/><Relationship Id="rId16" Type="http://schemas.openxmlformats.org/officeDocument/2006/relationships/hyperlink" Target="https://www.biblegateway.com/passage/?search=Acts+20%3A35&amp;version=ES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yperlink" Target="https://www.biblegateway.com/passage/?search=John+3%3A16-17&amp;version=ESV" TargetMode="External"/><Relationship Id="rId4" Type="http://schemas.openxmlformats.org/officeDocument/2006/relationships/numbering" Target="numbering.xml"/><Relationship Id="rId9" Type="http://schemas.openxmlformats.org/officeDocument/2006/relationships/hyperlink" Target="https://asmithblog.com/reaction-to-death-of-osama-bin-laden/"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38A8CE041D084408CE9E07521D30228" ma:contentTypeVersion="18" ma:contentTypeDescription="Create a new document." ma:contentTypeScope="" ma:versionID="4a04166c9faab38eed8d2ec5b7226753">
  <xsd:schema xmlns:xsd="http://www.w3.org/2001/XMLSchema" xmlns:xs="http://www.w3.org/2001/XMLSchema" xmlns:p="http://schemas.microsoft.com/office/2006/metadata/properties" xmlns:ns2="c7b139f2-2bea-443c-a312-cfb4d6494f62" xmlns:ns3="f49ca046-d2e9-4e39-92cd-a5365d2ef08b" targetNamespace="http://schemas.microsoft.com/office/2006/metadata/properties" ma:root="true" ma:fieldsID="0ce0aca9b06616bb58db0d3a716a1c3f" ns2:_="" ns3:_="">
    <xsd:import namespace="c7b139f2-2bea-443c-a312-cfb4d6494f62"/>
    <xsd:import namespace="f49ca046-d2e9-4e39-92cd-a5365d2ef0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b139f2-2bea-443c-a312-cfb4d6494f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f9523c8-c79a-43c7-85cc-736f6b79690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9ca046-d2e9-4e39-92cd-a5365d2ef08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8a62946-1283-41c2-95f0-acb77e171933}" ma:internalName="TaxCatchAll" ma:showField="CatchAllData" ma:web="f49ca046-d2e9-4e39-92cd-a5365d2ef0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49ca046-d2e9-4e39-92cd-a5365d2ef08b" xsi:nil="true"/>
    <lcf76f155ced4ddcb4097134ff3c332f xmlns="c7b139f2-2bea-443c-a312-cfb4d6494f6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E4F832C-1C45-4386-8201-F9EF24BC46B6}">
  <ds:schemaRefs>
    <ds:schemaRef ds:uri="http://schemas.microsoft.com/sharepoint/v3/contenttype/forms"/>
  </ds:schemaRefs>
</ds:datastoreItem>
</file>

<file path=customXml/itemProps2.xml><?xml version="1.0" encoding="utf-8"?>
<ds:datastoreItem xmlns:ds="http://schemas.openxmlformats.org/officeDocument/2006/customXml" ds:itemID="{DAD1D701-78F9-4B1A-90FE-FDCB5CBD92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b139f2-2bea-443c-a312-cfb4d6494f62"/>
    <ds:schemaRef ds:uri="f49ca046-d2e9-4e39-92cd-a5365d2ef0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F6F03A-E00D-4975-B9EC-452108D2CB54}">
  <ds:schemaRefs>
    <ds:schemaRef ds:uri="http://schemas.openxmlformats.org/package/2006/metadata/core-properties"/>
    <ds:schemaRef ds:uri="c7b139f2-2bea-443c-a312-cfb4d6494f62"/>
    <ds:schemaRef ds:uri="http://schemas.microsoft.com/office/2006/metadata/properties"/>
    <ds:schemaRef ds:uri="http://www.w3.org/XML/1998/namespace"/>
    <ds:schemaRef ds:uri="http://schemas.microsoft.com/office/2006/documentManagement/types"/>
    <ds:schemaRef ds:uri="http://purl.org/dc/elements/1.1/"/>
    <ds:schemaRef ds:uri="http://purl.org/dc/dcmitype/"/>
    <ds:schemaRef ds:uri="http://schemas.microsoft.com/office/infopath/2007/PartnerControls"/>
    <ds:schemaRef ds:uri="f49ca046-d2e9-4e39-92cd-a5365d2ef08b"/>
    <ds:schemaRef ds:uri="http://purl.org/dc/terms/"/>
  </ds:schemaRefs>
</ds:datastoreItem>
</file>

<file path=docMetadata/LabelInfo.xml><?xml version="1.0" encoding="utf-8"?>
<clbl:labelList xmlns:clbl="http://schemas.microsoft.com/office/2020/mipLabelMetadata">
  <clbl:label id="{2d300875-99c7-43b0-9943-fac536179d59}" enabled="0" method="" siteId="{2d300875-99c7-43b0-9943-fac536179d59}" removed="1"/>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2421</Words>
  <Characters>13806</Characters>
  <Application>Microsoft Office Word</Application>
  <DocSecurity>0</DocSecurity>
  <Lines>115</Lines>
  <Paragraphs>32</Paragraphs>
  <ScaleCrop>false</ScaleCrop>
  <Company>HP</Company>
  <LinksUpToDate>false</LinksUpToDate>
  <CharactersWithSpaces>16195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Tayler</dc:creator>
  <cp:keywords/>
  <dc:description/>
  <cp:lastModifiedBy>Emma Tayler</cp:lastModifiedBy>
  <cp:revision>7</cp:revision>
  <cp:lastPrinted>2019-05-20T14:15:00Z</cp:lastPrinted>
  <dcterms:created xsi:type="dcterms:W3CDTF">2024-06-03T12:11:00Z</dcterms:created>
  <dcterms:modified xsi:type="dcterms:W3CDTF">2024-06-03T12:21:00Z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0x010100B38A8CE041D084408CE9E07521D30228</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Order">
    <vt:r8>312300</vt:r8>
  </property>
  <property fmtid="{D5CDD505-2E9C-101B-9397-08002B2CF9AE}" pid="8" name="MediaServiceImageTags">
    <vt:lpwstr/>
  </property>
</Properties>
</file>