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400D1" w14:textId="199C9410" w:rsidR="00727835" w:rsidRDefault="00727835" w:rsidP="00727835">
      <w:pPr>
        <w:spacing w:after="0" w:line="240" w:lineRule="auto"/>
        <w:jc w:val="center"/>
        <w:rPr>
          <w:rFonts w:cs="Arial"/>
          <w:b/>
          <w:sz w:val="52"/>
          <w:szCs w:val="52"/>
          <w:lang w:val="en-US"/>
        </w:rPr>
      </w:pPr>
      <w:r w:rsidRPr="00A57798">
        <w:rPr>
          <w:rFonts w:cs="Arial"/>
          <w:b/>
          <w:sz w:val="52"/>
          <w:szCs w:val="52"/>
          <w:lang w:val="en-US"/>
        </w:rPr>
        <w:t>Market Harborough C of E Academy</w:t>
      </w:r>
    </w:p>
    <w:p w14:paraId="510A48CC" w14:textId="77777777" w:rsidR="00727835" w:rsidRDefault="00727835" w:rsidP="00727835">
      <w:pPr>
        <w:spacing w:after="0" w:line="240" w:lineRule="auto"/>
        <w:jc w:val="center"/>
        <w:rPr>
          <w:rFonts w:cs="Arial"/>
          <w:b/>
          <w:sz w:val="52"/>
          <w:szCs w:val="52"/>
          <w:lang w:val="en-US"/>
        </w:rPr>
      </w:pPr>
    </w:p>
    <w:p w14:paraId="26E8E6A8" w14:textId="07683B3E" w:rsidR="00727835" w:rsidRPr="00A57798" w:rsidRDefault="00364EF8" w:rsidP="00727835">
      <w:pPr>
        <w:spacing w:after="0" w:line="240" w:lineRule="auto"/>
        <w:jc w:val="center"/>
        <w:rPr>
          <w:rFonts w:cs="Arial"/>
          <w:b/>
          <w:sz w:val="52"/>
          <w:szCs w:val="52"/>
          <w:lang w:val="en-US"/>
        </w:rPr>
      </w:pPr>
      <w:r>
        <w:rPr>
          <w:rFonts w:cs="Arial"/>
          <w:b/>
          <w:sz w:val="52"/>
          <w:szCs w:val="52"/>
          <w:lang w:val="en-US"/>
        </w:rPr>
        <w:t xml:space="preserve">Accessibility </w:t>
      </w:r>
      <w:r w:rsidR="00727835">
        <w:rPr>
          <w:rFonts w:cs="Arial"/>
          <w:b/>
          <w:sz w:val="52"/>
          <w:szCs w:val="52"/>
          <w:lang w:val="en-US"/>
        </w:rPr>
        <w:t>P</w:t>
      </w:r>
      <w:r w:rsidR="00FB70D0">
        <w:rPr>
          <w:rFonts w:cs="Arial"/>
          <w:b/>
          <w:sz w:val="52"/>
          <w:szCs w:val="52"/>
          <w:lang w:val="en-US"/>
        </w:rPr>
        <w:t>lan</w:t>
      </w:r>
    </w:p>
    <w:p w14:paraId="3AB01104" w14:textId="77777777" w:rsidR="00727835" w:rsidRPr="00A57798" w:rsidRDefault="00727835" w:rsidP="00727835">
      <w:pPr>
        <w:spacing w:after="0" w:line="240" w:lineRule="auto"/>
        <w:jc w:val="both"/>
        <w:rPr>
          <w:rFonts w:cs="Arial"/>
          <w:b/>
          <w:sz w:val="52"/>
          <w:szCs w:val="52"/>
          <w:lang w:val="en-US"/>
        </w:rPr>
      </w:pPr>
    </w:p>
    <w:p w14:paraId="0F899E0C" w14:textId="77777777" w:rsidR="00727835" w:rsidRPr="00A57798" w:rsidRDefault="00727835" w:rsidP="00727835">
      <w:pPr>
        <w:spacing w:after="0" w:line="240" w:lineRule="auto"/>
        <w:jc w:val="both"/>
        <w:rPr>
          <w:rFonts w:cs="Arial"/>
          <w:b/>
          <w:sz w:val="52"/>
          <w:szCs w:val="52"/>
          <w:lang w:val="en-US"/>
        </w:rPr>
      </w:pPr>
      <w:r w:rsidRPr="00A57798">
        <w:rPr>
          <w:noProof/>
          <w:lang w:eastAsia="en-GB"/>
        </w:rPr>
        <w:drawing>
          <wp:anchor distT="0" distB="0" distL="114300" distR="114300" simplePos="0" relativeHeight="251659264" behindDoc="1" locked="0" layoutInCell="1" allowOverlap="1" wp14:anchorId="33F938B0" wp14:editId="7B008A6E">
            <wp:simplePos x="0" y="0"/>
            <wp:positionH relativeFrom="column">
              <wp:posOffset>1981835</wp:posOffset>
            </wp:positionH>
            <wp:positionV relativeFrom="paragraph">
              <wp:posOffset>210820</wp:posOffset>
            </wp:positionV>
            <wp:extent cx="1675130" cy="2171700"/>
            <wp:effectExtent l="0" t="0" r="1270" b="0"/>
            <wp:wrapThrough wrapText="bothSides">
              <wp:wrapPolygon edited="0">
                <wp:start x="0" y="0"/>
                <wp:lineTo x="0" y="21411"/>
                <wp:lineTo x="21371" y="21411"/>
                <wp:lineTo x="21371"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5130" cy="2171700"/>
                    </a:xfrm>
                    <a:prstGeom prst="rect">
                      <a:avLst/>
                    </a:prstGeom>
                    <a:noFill/>
                  </pic:spPr>
                </pic:pic>
              </a:graphicData>
            </a:graphic>
            <wp14:sizeRelH relativeFrom="page">
              <wp14:pctWidth>0</wp14:pctWidth>
            </wp14:sizeRelH>
            <wp14:sizeRelV relativeFrom="page">
              <wp14:pctHeight>0</wp14:pctHeight>
            </wp14:sizeRelV>
          </wp:anchor>
        </w:drawing>
      </w:r>
    </w:p>
    <w:p w14:paraId="2D80F2CD" w14:textId="77777777" w:rsidR="00727835" w:rsidRPr="00A57798" w:rsidRDefault="00727835" w:rsidP="00727835">
      <w:pPr>
        <w:spacing w:after="0" w:line="240" w:lineRule="auto"/>
        <w:jc w:val="both"/>
        <w:rPr>
          <w:rFonts w:cs="Arial"/>
          <w:b/>
          <w:sz w:val="52"/>
          <w:szCs w:val="52"/>
          <w:lang w:val="en-US"/>
        </w:rPr>
      </w:pPr>
    </w:p>
    <w:p w14:paraId="46EF5E0A" w14:textId="77777777" w:rsidR="00727835" w:rsidRPr="00A57798" w:rsidRDefault="00727835" w:rsidP="00727835">
      <w:pPr>
        <w:spacing w:after="0" w:line="240" w:lineRule="auto"/>
        <w:jc w:val="both"/>
        <w:rPr>
          <w:rFonts w:cs="Arial"/>
          <w:b/>
          <w:sz w:val="52"/>
          <w:szCs w:val="52"/>
          <w:lang w:val="en-US"/>
        </w:rPr>
      </w:pPr>
    </w:p>
    <w:p w14:paraId="67F78EFB" w14:textId="77777777" w:rsidR="00727835" w:rsidRPr="00A57798" w:rsidRDefault="00727835" w:rsidP="00727835">
      <w:pPr>
        <w:spacing w:after="0" w:line="240" w:lineRule="auto"/>
        <w:jc w:val="both"/>
        <w:rPr>
          <w:rFonts w:cs="Arial"/>
          <w:b/>
          <w:sz w:val="52"/>
          <w:szCs w:val="52"/>
          <w:lang w:val="en-US"/>
        </w:rPr>
      </w:pPr>
    </w:p>
    <w:p w14:paraId="1F351BDC" w14:textId="77777777" w:rsidR="00727835" w:rsidRPr="00A57798" w:rsidRDefault="00727835" w:rsidP="00727835">
      <w:pPr>
        <w:spacing w:after="0" w:line="240" w:lineRule="auto"/>
        <w:jc w:val="both"/>
        <w:rPr>
          <w:rFonts w:cs="Arial"/>
          <w:b/>
          <w:sz w:val="52"/>
          <w:szCs w:val="52"/>
          <w:lang w:val="en-US"/>
        </w:rPr>
      </w:pPr>
    </w:p>
    <w:p w14:paraId="537A973F" w14:textId="77777777" w:rsidR="00727835" w:rsidRPr="00A57798" w:rsidRDefault="00727835" w:rsidP="00727835">
      <w:pPr>
        <w:spacing w:after="0" w:line="240" w:lineRule="auto"/>
        <w:jc w:val="both"/>
        <w:rPr>
          <w:rFonts w:cs="Arial"/>
          <w:b/>
          <w:sz w:val="52"/>
          <w:szCs w:val="52"/>
          <w:lang w:val="en-US"/>
        </w:rPr>
      </w:pPr>
    </w:p>
    <w:p w14:paraId="21091AF0" w14:textId="77777777" w:rsidR="00727835" w:rsidRPr="00A57798" w:rsidRDefault="00727835" w:rsidP="00727835">
      <w:pPr>
        <w:spacing w:after="0" w:line="240" w:lineRule="auto"/>
        <w:jc w:val="both"/>
        <w:rPr>
          <w:rFonts w:cs="Arial"/>
          <w:b/>
          <w:sz w:val="52"/>
          <w:szCs w:val="52"/>
          <w:lang w:val="en-US"/>
        </w:rPr>
      </w:pPr>
    </w:p>
    <w:p w14:paraId="4707EDA8" w14:textId="77777777" w:rsidR="00727835" w:rsidRPr="00A57798" w:rsidRDefault="00727835" w:rsidP="00727835">
      <w:pPr>
        <w:spacing w:after="0" w:line="240" w:lineRule="auto"/>
        <w:jc w:val="both"/>
        <w:rPr>
          <w:rFonts w:cs="Arial"/>
          <w:b/>
          <w:sz w:val="52"/>
          <w:szCs w:val="52"/>
          <w:lang w:val="en-US"/>
        </w:rPr>
      </w:pPr>
    </w:p>
    <w:p w14:paraId="16352B1D" w14:textId="77777777" w:rsidR="00727835" w:rsidRPr="00A57798" w:rsidRDefault="00727835" w:rsidP="00727835">
      <w:pPr>
        <w:spacing w:after="0" w:line="240" w:lineRule="auto"/>
        <w:jc w:val="both"/>
        <w:rPr>
          <w:rFonts w:cs="Arial"/>
          <w:b/>
          <w:sz w:val="52"/>
          <w:szCs w:val="52"/>
          <w:lang w:val="en-US"/>
        </w:rPr>
      </w:pPr>
    </w:p>
    <w:p w14:paraId="10C3AC4A" w14:textId="77777777" w:rsidR="00727835" w:rsidRPr="00A57798" w:rsidRDefault="00727835" w:rsidP="00727835">
      <w:pPr>
        <w:spacing w:after="0" w:line="240" w:lineRule="auto"/>
        <w:jc w:val="both"/>
        <w:rPr>
          <w:rFonts w:cs="Arial"/>
          <w:b/>
          <w:sz w:val="52"/>
          <w:szCs w:val="52"/>
          <w:lang w:val="en-US"/>
        </w:rPr>
      </w:pPr>
    </w:p>
    <w:tbl>
      <w:tblPr>
        <w:tblpPr w:leftFromText="180" w:rightFromText="180" w:vertAnchor="text" w:horzAnchor="margin" w:tblpY="40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6"/>
        <w:gridCol w:w="4503"/>
      </w:tblGrid>
      <w:tr w:rsidR="00727835" w:rsidRPr="00A57798" w14:paraId="57243E1B" w14:textId="77777777" w:rsidTr="006101AB">
        <w:trPr>
          <w:trHeight w:val="333"/>
        </w:trPr>
        <w:tc>
          <w:tcPr>
            <w:tcW w:w="4536" w:type="dxa"/>
          </w:tcPr>
          <w:p w14:paraId="3DB54190" w14:textId="77777777" w:rsidR="00727835" w:rsidRPr="00A57798" w:rsidRDefault="00727835" w:rsidP="006101AB">
            <w:pPr>
              <w:jc w:val="both"/>
              <w:rPr>
                <w:rFonts w:cs="Calibri"/>
                <w:b/>
                <w:szCs w:val="20"/>
                <w:lang w:eastAsia="en-GB"/>
              </w:rPr>
            </w:pPr>
            <w:r w:rsidRPr="00A57798">
              <w:rPr>
                <w:rFonts w:cs="Calibri"/>
                <w:b/>
                <w:szCs w:val="20"/>
                <w:lang w:eastAsia="en-GB"/>
              </w:rPr>
              <w:t>This policy replaces</w:t>
            </w:r>
          </w:p>
        </w:tc>
        <w:tc>
          <w:tcPr>
            <w:tcW w:w="4503" w:type="dxa"/>
          </w:tcPr>
          <w:p w14:paraId="6DA1115E" w14:textId="77777777" w:rsidR="00727835" w:rsidRPr="00A57798" w:rsidRDefault="00727835" w:rsidP="006101AB">
            <w:pPr>
              <w:jc w:val="both"/>
              <w:rPr>
                <w:rFonts w:cs="Calibri"/>
                <w:sz w:val="20"/>
                <w:szCs w:val="20"/>
                <w:lang w:eastAsia="en-GB"/>
              </w:rPr>
            </w:pPr>
            <w:r w:rsidRPr="00A57798">
              <w:rPr>
                <w:rFonts w:cs="Calibri"/>
                <w:sz w:val="20"/>
                <w:szCs w:val="20"/>
                <w:lang w:eastAsia="en-GB"/>
              </w:rPr>
              <w:t>Previous Policy</w:t>
            </w:r>
          </w:p>
        </w:tc>
      </w:tr>
      <w:tr w:rsidR="00727835" w:rsidRPr="00A57798" w14:paraId="2117580F" w14:textId="77777777" w:rsidTr="006101AB">
        <w:tc>
          <w:tcPr>
            <w:tcW w:w="4536" w:type="dxa"/>
          </w:tcPr>
          <w:p w14:paraId="246F6E7F" w14:textId="77777777" w:rsidR="00727835" w:rsidRPr="00A57798" w:rsidRDefault="00727835" w:rsidP="006101AB">
            <w:pPr>
              <w:jc w:val="both"/>
              <w:rPr>
                <w:rFonts w:cs="Calibri"/>
                <w:b/>
                <w:szCs w:val="20"/>
                <w:lang w:eastAsia="en-GB"/>
              </w:rPr>
            </w:pPr>
            <w:r w:rsidRPr="00A57798">
              <w:rPr>
                <w:rFonts w:cs="Calibri"/>
                <w:b/>
                <w:szCs w:val="20"/>
                <w:lang w:eastAsia="en-GB"/>
              </w:rPr>
              <w:t>Date policy approved by Governing Body</w:t>
            </w:r>
          </w:p>
        </w:tc>
        <w:tc>
          <w:tcPr>
            <w:tcW w:w="4503" w:type="dxa"/>
          </w:tcPr>
          <w:p w14:paraId="61EECC0F" w14:textId="0CF2BAAB" w:rsidR="00727835" w:rsidRPr="00A57798" w:rsidRDefault="00B108FF" w:rsidP="006101AB">
            <w:pPr>
              <w:jc w:val="both"/>
              <w:rPr>
                <w:rFonts w:cs="Calibri"/>
                <w:sz w:val="20"/>
                <w:szCs w:val="20"/>
                <w:lang w:eastAsia="en-GB"/>
              </w:rPr>
            </w:pPr>
            <w:r>
              <w:rPr>
                <w:rFonts w:cs="Calibri"/>
                <w:sz w:val="20"/>
                <w:szCs w:val="20"/>
                <w:lang w:eastAsia="en-GB"/>
              </w:rPr>
              <w:t>September 202</w:t>
            </w:r>
            <w:r w:rsidR="004C522F">
              <w:rPr>
                <w:rFonts w:cs="Calibri"/>
                <w:sz w:val="20"/>
                <w:szCs w:val="20"/>
                <w:lang w:eastAsia="en-GB"/>
              </w:rPr>
              <w:t>5</w:t>
            </w:r>
          </w:p>
        </w:tc>
      </w:tr>
      <w:tr w:rsidR="00727835" w:rsidRPr="00A57798" w14:paraId="7B927420" w14:textId="77777777" w:rsidTr="006101AB">
        <w:tc>
          <w:tcPr>
            <w:tcW w:w="4536" w:type="dxa"/>
          </w:tcPr>
          <w:p w14:paraId="1799ED8D" w14:textId="77777777" w:rsidR="00727835" w:rsidRPr="00A57798" w:rsidRDefault="00727835" w:rsidP="006101AB">
            <w:pPr>
              <w:jc w:val="both"/>
              <w:rPr>
                <w:rFonts w:cs="Calibri"/>
                <w:b/>
                <w:szCs w:val="20"/>
                <w:lang w:eastAsia="en-GB"/>
              </w:rPr>
            </w:pPr>
            <w:r w:rsidRPr="00A57798">
              <w:rPr>
                <w:rFonts w:cs="Calibri"/>
                <w:b/>
                <w:szCs w:val="20"/>
                <w:lang w:eastAsia="en-GB"/>
              </w:rPr>
              <w:t>Date of next review</w:t>
            </w:r>
          </w:p>
        </w:tc>
        <w:tc>
          <w:tcPr>
            <w:tcW w:w="4503" w:type="dxa"/>
          </w:tcPr>
          <w:p w14:paraId="073AF33F" w14:textId="4A1A4958" w:rsidR="00727835" w:rsidRPr="00A57798" w:rsidRDefault="009C7FBD" w:rsidP="006101AB">
            <w:pPr>
              <w:jc w:val="both"/>
              <w:rPr>
                <w:rFonts w:cs="Calibri"/>
                <w:sz w:val="20"/>
                <w:szCs w:val="20"/>
                <w:lang w:eastAsia="en-GB"/>
              </w:rPr>
            </w:pPr>
            <w:r>
              <w:rPr>
                <w:rFonts w:cs="Calibri"/>
                <w:sz w:val="20"/>
                <w:szCs w:val="20"/>
                <w:lang w:eastAsia="en-GB"/>
              </w:rPr>
              <w:t xml:space="preserve">September </w:t>
            </w:r>
            <w:r w:rsidR="00165B88">
              <w:rPr>
                <w:rFonts w:cs="Calibri"/>
                <w:sz w:val="20"/>
                <w:szCs w:val="20"/>
                <w:lang w:eastAsia="en-GB"/>
              </w:rPr>
              <w:t>20</w:t>
            </w:r>
            <w:r w:rsidR="002975E7">
              <w:rPr>
                <w:rFonts w:cs="Calibri"/>
                <w:sz w:val="20"/>
                <w:szCs w:val="20"/>
                <w:lang w:eastAsia="en-GB"/>
              </w:rPr>
              <w:t>2</w:t>
            </w:r>
            <w:r w:rsidR="004C522F">
              <w:rPr>
                <w:rFonts w:cs="Calibri"/>
                <w:sz w:val="20"/>
                <w:szCs w:val="20"/>
                <w:lang w:eastAsia="en-GB"/>
              </w:rPr>
              <w:t>6</w:t>
            </w:r>
          </w:p>
        </w:tc>
      </w:tr>
      <w:tr w:rsidR="00727835" w:rsidRPr="00A57798" w14:paraId="7F748402" w14:textId="77777777" w:rsidTr="006101AB">
        <w:tc>
          <w:tcPr>
            <w:tcW w:w="4536" w:type="dxa"/>
          </w:tcPr>
          <w:p w14:paraId="3C7DF154" w14:textId="77777777" w:rsidR="00727835" w:rsidRPr="00A57798" w:rsidRDefault="00727835" w:rsidP="006101AB">
            <w:pPr>
              <w:jc w:val="both"/>
              <w:rPr>
                <w:rFonts w:cs="Calibri"/>
                <w:b/>
                <w:szCs w:val="20"/>
                <w:lang w:eastAsia="en-GB"/>
              </w:rPr>
            </w:pPr>
            <w:r w:rsidRPr="00A57798">
              <w:rPr>
                <w:rFonts w:cs="Calibri"/>
                <w:b/>
                <w:szCs w:val="20"/>
                <w:lang w:eastAsia="en-GB"/>
              </w:rPr>
              <w:t>Reviewer</w:t>
            </w:r>
          </w:p>
        </w:tc>
        <w:tc>
          <w:tcPr>
            <w:tcW w:w="4503" w:type="dxa"/>
          </w:tcPr>
          <w:p w14:paraId="469FE72D" w14:textId="65E19C52" w:rsidR="00727835" w:rsidRPr="00A57798" w:rsidRDefault="00727835" w:rsidP="006101AB">
            <w:pPr>
              <w:jc w:val="both"/>
              <w:rPr>
                <w:rFonts w:cs="Calibri"/>
                <w:sz w:val="20"/>
                <w:szCs w:val="20"/>
                <w:lang w:eastAsia="en-GB"/>
              </w:rPr>
            </w:pPr>
            <w:r w:rsidRPr="00A57798">
              <w:rPr>
                <w:rFonts w:cs="Calibri"/>
                <w:sz w:val="20"/>
                <w:szCs w:val="20"/>
                <w:lang w:eastAsia="en-GB"/>
              </w:rPr>
              <w:t>Inclusion Lead, Head teacher, SEN</w:t>
            </w:r>
            <w:r w:rsidR="002975E7">
              <w:rPr>
                <w:rFonts w:cs="Calibri"/>
                <w:sz w:val="20"/>
                <w:szCs w:val="20"/>
                <w:lang w:eastAsia="en-GB"/>
              </w:rPr>
              <w:t>D</w:t>
            </w:r>
            <w:r w:rsidRPr="00A57798">
              <w:rPr>
                <w:rFonts w:cs="Calibri"/>
                <w:sz w:val="20"/>
                <w:szCs w:val="20"/>
                <w:lang w:eastAsia="en-GB"/>
              </w:rPr>
              <w:t xml:space="preserve"> Governor, Teaching and Learning Committee</w:t>
            </w:r>
          </w:p>
        </w:tc>
      </w:tr>
    </w:tbl>
    <w:p w14:paraId="163C3B95" w14:textId="18F0FEC8" w:rsidR="00E705F9" w:rsidRDefault="009C7FBD"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r>
        <w:rPr>
          <w:rFonts w:ascii="Tahoma" w:eastAsia="Times New Roman" w:hAnsi="Tahoma" w:cs="Tahoma"/>
          <w:b/>
          <w:bCs/>
          <w:szCs w:val="28"/>
          <w:bdr w:val="none" w:sz="0" w:space="0" w:color="auto" w:frame="1"/>
          <w:lang w:eastAsia="en-GB"/>
        </w:rPr>
        <w:t>Accessibility Plan</w:t>
      </w:r>
    </w:p>
    <w:p w14:paraId="1FC68E6F" w14:textId="77777777" w:rsidR="00E705F9" w:rsidRDefault="00E705F9"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5A58F6DD" w14:textId="77777777" w:rsidR="00727835" w:rsidRDefault="00727835"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7819B81E" w14:textId="77777777" w:rsidR="00727835" w:rsidRDefault="00727835"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18FC2175" w14:textId="77777777" w:rsidR="00727835" w:rsidRDefault="00727835"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525FB112" w14:textId="77777777" w:rsidR="00727835" w:rsidRDefault="00727835"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2312B07C" w14:textId="77777777" w:rsidR="00727835" w:rsidRDefault="00727835"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44E063C4" w14:textId="77777777" w:rsidR="00727835" w:rsidRDefault="00727835"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59FFF212" w14:textId="77777777" w:rsidR="00727835" w:rsidRDefault="00727835" w:rsidP="00E705F9">
      <w:pPr>
        <w:shd w:val="clear" w:color="auto" w:fill="FFFFFF"/>
        <w:spacing w:after="0" w:line="276" w:lineRule="auto"/>
        <w:textAlignment w:val="baseline"/>
        <w:rPr>
          <w:rFonts w:ascii="Tahoma" w:eastAsia="Times New Roman" w:hAnsi="Tahoma" w:cs="Tahoma"/>
          <w:b/>
          <w:bCs/>
          <w:szCs w:val="28"/>
          <w:bdr w:val="none" w:sz="0" w:space="0" w:color="auto" w:frame="1"/>
          <w:lang w:eastAsia="en-GB"/>
        </w:rPr>
      </w:pPr>
    </w:p>
    <w:p w14:paraId="4BE96D73" w14:textId="77777777" w:rsidR="00423C0B" w:rsidRDefault="00423C0B" w:rsidP="00F155A9">
      <w:pPr>
        <w:pStyle w:val="TOCHeading"/>
        <w:spacing w:before="0" w:after="120"/>
        <w:rPr>
          <w:rFonts w:ascii="Arial" w:hAnsi="Arial" w:cs="Arial"/>
          <w:b/>
          <w:sz w:val="28"/>
          <w:szCs w:val="28"/>
        </w:rPr>
      </w:pPr>
    </w:p>
    <w:p w14:paraId="2E62DB69" w14:textId="77777777" w:rsidR="00423C0B" w:rsidRDefault="00423C0B" w:rsidP="00F155A9">
      <w:pPr>
        <w:pStyle w:val="TOCHeading"/>
        <w:spacing w:before="0" w:after="120"/>
        <w:rPr>
          <w:rFonts w:ascii="Arial" w:hAnsi="Arial" w:cs="Arial"/>
          <w:b/>
          <w:sz w:val="28"/>
          <w:szCs w:val="28"/>
        </w:rPr>
      </w:pPr>
    </w:p>
    <w:p w14:paraId="7AB2BABF" w14:textId="77777777" w:rsidR="00423C0B" w:rsidRDefault="00423C0B" w:rsidP="00F155A9">
      <w:pPr>
        <w:pStyle w:val="TOCHeading"/>
        <w:spacing w:before="0" w:after="120"/>
        <w:rPr>
          <w:rFonts w:ascii="Arial" w:hAnsi="Arial" w:cs="Arial"/>
          <w:b/>
          <w:sz w:val="28"/>
          <w:szCs w:val="28"/>
        </w:rPr>
      </w:pPr>
    </w:p>
    <w:p w14:paraId="72B9FB12" w14:textId="2188084A" w:rsidR="00F155A9" w:rsidRPr="0072620F" w:rsidRDefault="00F155A9" w:rsidP="00F155A9">
      <w:pPr>
        <w:pStyle w:val="TOCHeading"/>
        <w:spacing w:before="0" w:after="120"/>
        <w:rPr>
          <w:rFonts w:ascii="Arial" w:hAnsi="Arial" w:cs="Arial"/>
          <w:b/>
          <w:sz w:val="28"/>
          <w:szCs w:val="28"/>
        </w:rPr>
      </w:pPr>
      <w:r w:rsidRPr="0072620F">
        <w:rPr>
          <w:rFonts w:ascii="Arial" w:hAnsi="Arial" w:cs="Arial"/>
          <w:b/>
          <w:sz w:val="28"/>
          <w:szCs w:val="28"/>
        </w:rPr>
        <w:t>Contents</w:t>
      </w:r>
    </w:p>
    <w:p w14:paraId="63E1D0BB" w14:textId="77777777" w:rsidR="00F155A9" w:rsidRPr="00DB37E3" w:rsidRDefault="00F155A9" w:rsidP="00F155A9">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58247234" w:history="1">
        <w:r w:rsidRPr="002530AD">
          <w:rPr>
            <w:rStyle w:val="Hyperlink"/>
            <w:noProof/>
          </w:rPr>
          <w:t>1. Aims</w:t>
        </w:r>
        <w:r>
          <w:rPr>
            <w:noProof/>
            <w:webHidden/>
          </w:rPr>
          <w:tab/>
        </w:r>
        <w:r>
          <w:rPr>
            <w:noProof/>
            <w:webHidden/>
          </w:rPr>
          <w:fldChar w:fldCharType="begin"/>
        </w:r>
        <w:r>
          <w:rPr>
            <w:noProof/>
            <w:webHidden/>
          </w:rPr>
          <w:instrText xml:space="preserve"> PAGEREF _Toc58247234 \h </w:instrText>
        </w:r>
        <w:r>
          <w:rPr>
            <w:noProof/>
            <w:webHidden/>
          </w:rPr>
        </w:r>
        <w:r>
          <w:rPr>
            <w:noProof/>
            <w:webHidden/>
          </w:rPr>
          <w:fldChar w:fldCharType="separate"/>
        </w:r>
        <w:r>
          <w:rPr>
            <w:noProof/>
            <w:webHidden/>
          </w:rPr>
          <w:t>3</w:t>
        </w:r>
        <w:r>
          <w:rPr>
            <w:noProof/>
            <w:webHidden/>
          </w:rPr>
          <w:fldChar w:fldCharType="end"/>
        </w:r>
      </w:hyperlink>
    </w:p>
    <w:p w14:paraId="6911850D" w14:textId="77777777" w:rsidR="00F155A9" w:rsidRPr="00DB37E3" w:rsidRDefault="00F155A9" w:rsidP="00F155A9">
      <w:pPr>
        <w:pStyle w:val="TOC1"/>
        <w:tabs>
          <w:tab w:val="right" w:leader="dot" w:pos="9736"/>
        </w:tabs>
        <w:rPr>
          <w:rFonts w:ascii="Calibri" w:eastAsia="Times New Roman" w:hAnsi="Calibri"/>
          <w:noProof/>
          <w:sz w:val="22"/>
          <w:szCs w:val="22"/>
          <w:lang w:val="en-GB" w:eastAsia="en-GB"/>
        </w:rPr>
      </w:pPr>
      <w:hyperlink w:anchor="_Toc58247235" w:history="1">
        <w:r w:rsidRPr="002530AD">
          <w:rPr>
            <w:rStyle w:val="Hyperlink"/>
            <w:noProof/>
          </w:rPr>
          <w:t>2. Legislation and guidance</w:t>
        </w:r>
        <w:r>
          <w:rPr>
            <w:noProof/>
            <w:webHidden/>
          </w:rPr>
          <w:tab/>
        </w:r>
        <w:r>
          <w:rPr>
            <w:noProof/>
            <w:webHidden/>
          </w:rPr>
          <w:fldChar w:fldCharType="begin"/>
        </w:r>
        <w:r>
          <w:rPr>
            <w:noProof/>
            <w:webHidden/>
          </w:rPr>
          <w:instrText xml:space="preserve"> PAGEREF _Toc58247235 \h </w:instrText>
        </w:r>
        <w:r>
          <w:rPr>
            <w:noProof/>
            <w:webHidden/>
          </w:rPr>
        </w:r>
        <w:r>
          <w:rPr>
            <w:noProof/>
            <w:webHidden/>
          </w:rPr>
          <w:fldChar w:fldCharType="separate"/>
        </w:r>
        <w:r>
          <w:rPr>
            <w:noProof/>
            <w:webHidden/>
          </w:rPr>
          <w:t>3</w:t>
        </w:r>
        <w:r>
          <w:rPr>
            <w:noProof/>
            <w:webHidden/>
          </w:rPr>
          <w:fldChar w:fldCharType="end"/>
        </w:r>
      </w:hyperlink>
    </w:p>
    <w:p w14:paraId="602A2BDF" w14:textId="77777777" w:rsidR="00F155A9" w:rsidRPr="00DB37E3" w:rsidRDefault="00F155A9" w:rsidP="00F155A9">
      <w:pPr>
        <w:pStyle w:val="TOC1"/>
        <w:tabs>
          <w:tab w:val="right" w:leader="dot" w:pos="9736"/>
        </w:tabs>
        <w:rPr>
          <w:rFonts w:ascii="Calibri" w:eastAsia="Times New Roman" w:hAnsi="Calibri"/>
          <w:noProof/>
          <w:sz w:val="22"/>
          <w:szCs w:val="22"/>
          <w:lang w:val="en-GB" w:eastAsia="en-GB"/>
        </w:rPr>
      </w:pPr>
      <w:hyperlink w:anchor="_Toc58247236" w:history="1">
        <w:r w:rsidRPr="002530AD">
          <w:rPr>
            <w:rStyle w:val="Hyperlink"/>
            <w:noProof/>
          </w:rPr>
          <w:t>3. Action plan</w:t>
        </w:r>
        <w:r>
          <w:rPr>
            <w:noProof/>
            <w:webHidden/>
          </w:rPr>
          <w:tab/>
        </w:r>
        <w:r>
          <w:rPr>
            <w:noProof/>
            <w:webHidden/>
          </w:rPr>
          <w:fldChar w:fldCharType="begin"/>
        </w:r>
        <w:r>
          <w:rPr>
            <w:noProof/>
            <w:webHidden/>
          </w:rPr>
          <w:instrText xml:space="preserve"> PAGEREF _Toc58247236 \h </w:instrText>
        </w:r>
        <w:r>
          <w:rPr>
            <w:noProof/>
            <w:webHidden/>
          </w:rPr>
        </w:r>
        <w:r>
          <w:rPr>
            <w:noProof/>
            <w:webHidden/>
          </w:rPr>
          <w:fldChar w:fldCharType="separate"/>
        </w:r>
        <w:r>
          <w:rPr>
            <w:noProof/>
            <w:webHidden/>
          </w:rPr>
          <w:t>4</w:t>
        </w:r>
        <w:r>
          <w:rPr>
            <w:noProof/>
            <w:webHidden/>
          </w:rPr>
          <w:fldChar w:fldCharType="end"/>
        </w:r>
      </w:hyperlink>
    </w:p>
    <w:p w14:paraId="4CE1F648" w14:textId="77777777" w:rsidR="00F155A9" w:rsidRPr="00DB37E3" w:rsidRDefault="00F155A9" w:rsidP="00F155A9">
      <w:pPr>
        <w:pStyle w:val="TOC1"/>
        <w:tabs>
          <w:tab w:val="right" w:leader="dot" w:pos="9736"/>
        </w:tabs>
        <w:rPr>
          <w:rFonts w:ascii="Calibri" w:eastAsia="Times New Roman" w:hAnsi="Calibri"/>
          <w:noProof/>
          <w:sz w:val="22"/>
          <w:szCs w:val="22"/>
          <w:lang w:val="en-GB" w:eastAsia="en-GB"/>
        </w:rPr>
      </w:pPr>
      <w:hyperlink w:anchor="_Toc58247237" w:history="1">
        <w:r w:rsidRPr="002530AD">
          <w:rPr>
            <w:rStyle w:val="Hyperlink"/>
            <w:noProof/>
          </w:rPr>
          <w:t>4. Monitoring arrangements</w:t>
        </w:r>
        <w:r>
          <w:rPr>
            <w:noProof/>
            <w:webHidden/>
          </w:rPr>
          <w:tab/>
        </w:r>
        <w:r>
          <w:rPr>
            <w:noProof/>
            <w:webHidden/>
          </w:rPr>
          <w:fldChar w:fldCharType="begin"/>
        </w:r>
        <w:r>
          <w:rPr>
            <w:noProof/>
            <w:webHidden/>
          </w:rPr>
          <w:instrText xml:space="preserve"> PAGEREF _Toc58247237 \h </w:instrText>
        </w:r>
        <w:r>
          <w:rPr>
            <w:noProof/>
            <w:webHidden/>
          </w:rPr>
        </w:r>
        <w:r>
          <w:rPr>
            <w:noProof/>
            <w:webHidden/>
          </w:rPr>
          <w:fldChar w:fldCharType="separate"/>
        </w:r>
        <w:r>
          <w:rPr>
            <w:noProof/>
            <w:webHidden/>
          </w:rPr>
          <w:t>7</w:t>
        </w:r>
        <w:r>
          <w:rPr>
            <w:noProof/>
            <w:webHidden/>
          </w:rPr>
          <w:fldChar w:fldCharType="end"/>
        </w:r>
      </w:hyperlink>
    </w:p>
    <w:p w14:paraId="13B2140E" w14:textId="77777777" w:rsidR="00F155A9" w:rsidRPr="00DB37E3" w:rsidRDefault="00F155A9" w:rsidP="00F155A9">
      <w:pPr>
        <w:pStyle w:val="TOC1"/>
        <w:tabs>
          <w:tab w:val="right" w:leader="dot" w:pos="9736"/>
        </w:tabs>
        <w:rPr>
          <w:rFonts w:ascii="Calibri" w:eastAsia="Times New Roman" w:hAnsi="Calibri"/>
          <w:noProof/>
          <w:sz w:val="22"/>
          <w:szCs w:val="22"/>
          <w:lang w:val="en-GB" w:eastAsia="en-GB"/>
        </w:rPr>
      </w:pPr>
      <w:hyperlink w:anchor="_Toc58247238" w:history="1">
        <w:r w:rsidRPr="002530AD">
          <w:rPr>
            <w:rStyle w:val="Hyperlink"/>
            <w:noProof/>
          </w:rPr>
          <w:t>5. Links with other policies</w:t>
        </w:r>
        <w:r>
          <w:rPr>
            <w:noProof/>
            <w:webHidden/>
          </w:rPr>
          <w:tab/>
        </w:r>
        <w:r>
          <w:rPr>
            <w:noProof/>
            <w:webHidden/>
          </w:rPr>
          <w:fldChar w:fldCharType="begin"/>
        </w:r>
        <w:r>
          <w:rPr>
            <w:noProof/>
            <w:webHidden/>
          </w:rPr>
          <w:instrText xml:space="preserve"> PAGEREF _Toc58247238 \h </w:instrText>
        </w:r>
        <w:r>
          <w:rPr>
            <w:noProof/>
            <w:webHidden/>
          </w:rPr>
        </w:r>
        <w:r>
          <w:rPr>
            <w:noProof/>
            <w:webHidden/>
          </w:rPr>
          <w:fldChar w:fldCharType="separate"/>
        </w:r>
        <w:r>
          <w:rPr>
            <w:noProof/>
            <w:webHidden/>
          </w:rPr>
          <w:t>7</w:t>
        </w:r>
        <w:r>
          <w:rPr>
            <w:noProof/>
            <w:webHidden/>
          </w:rPr>
          <w:fldChar w:fldCharType="end"/>
        </w:r>
      </w:hyperlink>
    </w:p>
    <w:p w14:paraId="31B82624" w14:textId="77777777" w:rsidR="00F155A9" w:rsidRDefault="00F155A9" w:rsidP="00F155A9">
      <w:pPr>
        <w:pStyle w:val="1bodycopy10pt"/>
        <w:rPr>
          <w:noProof/>
        </w:rPr>
      </w:pPr>
      <w:r>
        <w:rPr>
          <w:rFonts w:cs="Arial"/>
          <w:noProof/>
          <w:szCs w:val="20"/>
        </w:rPr>
        <w:fldChar w:fldCharType="end"/>
      </w:r>
    </w:p>
    <w:p w14:paraId="009C10BE" w14:textId="6DB0F425" w:rsidR="00F155A9" w:rsidRPr="009122BB" w:rsidRDefault="00F155A9" w:rsidP="00F155A9">
      <w:pPr>
        <w:pStyle w:val="1bodycopy10pt"/>
        <w:rPr>
          <w:rFonts w:cs="Arial"/>
          <w:noProof/>
          <w:szCs w:val="20"/>
        </w:rPr>
      </w:pPr>
      <w:r>
        <w:rPr>
          <w:noProof/>
        </w:rPr>
        <mc:AlternateContent>
          <mc:Choice Requires="wps">
            <w:drawing>
              <wp:anchor distT="4294967295" distB="4294967295" distL="114300" distR="114300" simplePos="0" relativeHeight="251661312" behindDoc="0" locked="0" layoutInCell="1" allowOverlap="1" wp14:anchorId="52C88C44" wp14:editId="74409C16">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7DB771" id="Straight Connector 5"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E3AFE72" w14:textId="77777777" w:rsidR="00F155A9" w:rsidRDefault="00F155A9" w:rsidP="00F155A9">
      <w:pPr>
        <w:pStyle w:val="Heading1"/>
      </w:pPr>
      <w:bookmarkStart w:id="0" w:name="_Toc58247234"/>
      <w:r>
        <w:t>1. Aims</w:t>
      </w:r>
      <w:bookmarkEnd w:id="0"/>
    </w:p>
    <w:p w14:paraId="384048D0" w14:textId="77777777" w:rsidR="00F155A9" w:rsidRPr="003E34EB" w:rsidRDefault="00F155A9" w:rsidP="00F155A9">
      <w:pPr>
        <w:pStyle w:val="1bodycopy10pt"/>
        <w:rPr>
          <w:rFonts w:cs="Arial"/>
          <w:color w:val="ED7D31"/>
          <w:szCs w:val="20"/>
        </w:rPr>
      </w:pPr>
      <w:r w:rsidRPr="003E34EB">
        <w:rPr>
          <w:rFonts w:cs="Arial"/>
          <w:szCs w:val="20"/>
        </w:rPr>
        <w:t>Schools are required under the Equality Act 2010 to have an accessibility plan. The purpose of the plan is to</w:t>
      </w:r>
      <w:r w:rsidRPr="003E34EB">
        <w:rPr>
          <w:rFonts w:cs="Arial"/>
          <w:color w:val="000000"/>
          <w:szCs w:val="20"/>
        </w:rPr>
        <w:t>:</w:t>
      </w:r>
    </w:p>
    <w:p w14:paraId="15361A13" w14:textId="77777777" w:rsidR="00F155A9" w:rsidRPr="003E34EB" w:rsidRDefault="00F155A9" w:rsidP="00F155A9">
      <w:pPr>
        <w:pStyle w:val="4Bulletedcopyblue"/>
        <w:rPr>
          <w:lang w:eastAsia="en-GB"/>
        </w:rPr>
      </w:pPr>
      <w:r w:rsidRPr="003E34EB">
        <w:rPr>
          <w:lang w:eastAsia="en-GB"/>
        </w:rPr>
        <w:t>Increase the extent to which disabled pupils can participate in the curriculum</w:t>
      </w:r>
    </w:p>
    <w:p w14:paraId="5792FB74" w14:textId="77777777" w:rsidR="00F155A9" w:rsidRPr="003E34EB" w:rsidRDefault="00F155A9" w:rsidP="00F155A9">
      <w:pPr>
        <w:pStyle w:val="4Bulletedcopyblue"/>
        <w:rPr>
          <w:lang w:eastAsia="en-GB"/>
        </w:rPr>
      </w:pPr>
      <w:r w:rsidRPr="003E34EB">
        <w:rPr>
          <w:lang w:eastAsia="en-GB"/>
        </w:rPr>
        <w:t>Improve the physical environment of the school to enable disabled pupils to take better advantage of education, benefits, facilities and services provided</w:t>
      </w:r>
    </w:p>
    <w:p w14:paraId="3CC585F4" w14:textId="77777777" w:rsidR="00F155A9" w:rsidRPr="003E34EB" w:rsidRDefault="00F155A9" w:rsidP="00F155A9">
      <w:pPr>
        <w:pStyle w:val="4Bulletedcopyblue"/>
        <w:rPr>
          <w:lang w:eastAsia="en-GB"/>
        </w:rPr>
      </w:pPr>
      <w:r w:rsidRPr="003E34EB">
        <w:rPr>
          <w:lang w:eastAsia="en-GB"/>
        </w:rPr>
        <w:t>Improve the availability of accessible information to disabled pupils</w:t>
      </w:r>
    </w:p>
    <w:p w14:paraId="0B1D22F3" w14:textId="77777777" w:rsidR="002A516B" w:rsidRPr="003E34EB" w:rsidRDefault="00F155A9" w:rsidP="00C045CE">
      <w:pPr>
        <w:spacing w:after="0" w:line="276" w:lineRule="auto"/>
        <w:textAlignment w:val="baseline"/>
        <w:rPr>
          <w:rFonts w:ascii="Arial" w:hAnsi="Arial" w:cs="Arial"/>
          <w:sz w:val="20"/>
          <w:szCs w:val="20"/>
        </w:rPr>
      </w:pPr>
      <w:r w:rsidRPr="003E34EB">
        <w:rPr>
          <w:rFonts w:ascii="Arial" w:hAnsi="Arial" w:cs="Arial"/>
          <w:sz w:val="20"/>
          <w:szCs w:val="20"/>
        </w:rPr>
        <w:t>Our school aims to treat all its pupils fairly and with respect. This involves providing access and opportunities for all pupils without discrimination of any kind.</w:t>
      </w:r>
      <w:r w:rsidR="00C045CE" w:rsidRPr="003E34EB">
        <w:rPr>
          <w:rFonts w:ascii="Arial" w:hAnsi="Arial" w:cs="Arial"/>
          <w:sz w:val="20"/>
          <w:szCs w:val="20"/>
        </w:rPr>
        <w:t xml:space="preserve"> </w:t>
      </w:r>
    </w:p>
    <w:p w14:paraId="616E2B98" w14:textId="77777777" w:rsidR="002A516B" w:rsidRPr="003E34EB" w:rsidRDefault="002A516B" w:rsidP="00C045CE">
      <w:pPr>
        <w:spacing w:after="0" w:line="276" w:lineRule="auto"/>
        <w:textAlignment w:val="baseline"/>
        <w:rPr>
          <w:rFonts w:ascii="Arial" w:hAnsi="Arial" w:cs="Arial"/>
          <w:sz w:val="20"/>
          <w:szCs w:val="20"/>
        </w:rPr>
      </w:pPr>
    </w:p>
    <w:p w14:paraId="7562F651" w14:textId="77D27F65" w:rsidR="00C045CE" w:rsidRPr="003E34EB" w:rsidRDefault="00C045CE" w:rsidP="00C045CE">
      <w:pPr>
        <w:spacing w:after="0" w:line="276" w:lineRule="auto"/>
        <w:textAlignment w:val="baseline"/>
        <w:rPr>
          <w:rFonts w:ascii="Arial" w:hAnsi="Arial" w:cs="Arial"/>
          <w:sz w:val="20"/>
          <w:szCs w:val="20"/>
        </w:rPr>
      </w:pPr>
      <w:r w:rsidRPr="003E34EB">
        <w:rPr>
          <w:rFonts w:ascii="Arial" w:hAnsi="Arial" w:cs="Arial"/>
          <w:sz w:val="20"/>
          <w:szCs w:val="20"/>
        </w:rPr>
        <w:t xml:space="preserve">As a school within </w:t>
      </w:r>
      <w:proofErr w:type="spellStart"/>
      <w:r w:rsidRPr="003E34EB">
        <w:rPr>
          <w:rFonts w:ascii="Arial" w:hAnsi="Arial" w:cs="Arial"/>
          <w:sz w:val="20"/>
          <w:szCs w:val="20"/>
        </w:rPr>
        <w:t>Learnat</w:t>
      </w:r>
      <w:proofErr w:type="spellEnd"/>
      <w:r w:rsidRPr="003E34EB">
        <w:rPr>
          <w:rFonts w:ascii="Arial" w:hAnsi="Arial" w:cs="Arial"/>
          <w:sz w:val="20"/>
          <w:szCs w:val="20"/>
        </w:rPr>
        <w:t>, we believe that meeting every pupil’s needs is a shared responsibility and we are committed to offering an inclusive curriculum to ensure the best possible progress for all of our pupils whatever their needs or abilities.</w:t>
      </w:r>
    </w:p>
    <w:p w14:paraId="709081ED" w14:textId="77777777" w:rsidR="00C045CE" w:rsidRPr="003E34EB" w:rsidRDefault="00C045CE" w:rsidP="00C045CE">
      <w:pPr>
        <w:spacing w:after="0" w:line="276" w:lineRule="auto"/>
        <w:textAlignment w:val="baseline"/>
        <w:rPr>
          <w:rFonts w:ascii="Arial" w:hAnsi="Arial" w:cs="Arial"/>
          <w:sz w:val="20"/>
          <w:szCs w:val="20"/>
        </w:rPr>
      </w:pPr>
    </w:p>
    <w:p w14:paraId="72D54EB7" w14:textId="5A8B4141" w:rsidR="00C045CE" w:rsidRPr="003E34EB" w:rsidRDefault="00C045CE" w:rsidP="00C045CE">
      <w:pPr>
        <w:spacing w:after="0" w:line="276" w:lineRule="auto"/>
        <w:textAlignment w:val="baseline"/>
        <w:rPr>
          <w:rFonts w:ascii="Arial" w:eastAsia="Times New Roman" w:hAnsi="Arial" w:cs="Arial"/>
          <w:color w:val="252525"/>
          <w:sz w:val="20"/>
          <w:szCs w:val="20"/>
          <w:lang w:eastAsia="en-GB"/>
        </w:rPr>
      </w:pPr>
      <w:r w:rsidRPr="003E34EB">
        <w:rPr>
          <w:rFonts w:ascii="Arial" w:eastAsia="Times New Roman" w:hAnsi="Arial" w:cs="Arial"/>
          <w:color w:val="252525"/>
          <w:sz w:val="20"/>
          <w:szCs w:val="20"/>
          <w:lang w:eastAsia="en-GB"/>
        </w:rPr>
        <w:t>Our school mission statement; Growing Together in God’s Love, reminds us of our commitment to ensuring all in our school grow, develop and thrive within our school community.</w:t>
      </w:r>
    </w:p>
    <w:p w14:paraId="2B534F0E" w14:textId="77777777" w:rsidR="002A516B" w:rsidRPr="003E34EB" w:rsidRDefault="002A516B" w:rsidP="00C045CE">
      <w:pPr>
        <w:spacing w:after="0" w:line="276" w:lineRule="auto"/>
        <w:textAlignment w:val="baseline"/>
        <w:rPr>
          <w:rFonts w:ascii="Arial" w:eastAsia="Times New Roman" w:hAnsi="Arial" w:cs="Arial"/>
          <w:color w:val="252525"/>
          <w:sz w:val="20"/>
          <w:szCs w:val="20"/>
          <w:lang w:eastAsia="en-GB"/>
        </w:rPr>
      </w:pPr>
    </w:p>
    <w:p w14:paraId="55CE3380" w14:textId="7C39B8CA" w:rsidR="00F155A9" w:rsidRPr="003E34EB" w:rsidRDefault="00F155A9" w:rsidP="00C045CE">
      <w:pPr>
        <w:pStyle w:val="1bodycopy10pt"/>
        <w:rPr>
          <w:rFonts w:cs="Arial"/>
          <w:szCs w:val="20"/>
        </w:rPr>
      </w:pPr>
      <w:r w:rsidRPr="003E34EB">
        <w:rPr>
          <w:rFonts w:cs="Arial"/>
          <w:szCs w:val="20"/>
        </w:rPr>
        <w:t>The plan will be made available online on the school website, and paper copies are available upon request.</w:t>
      </w:r>
    </w:p>
    <w:p w14:paraId="629A8AF4" w14:textId="77777777" w:rsidR="00F155A9" w:rsidRPr="003E34EB" w:rsidRDefault="00F155A9" w:rsidP="00F155A9">
      <w:pPr>
        <w:pStyle w:val="1bodycopy10pt"/>
        <w:rPr>
          <w:rFonts w:cs="Arial"/>
          <w:szCs w:val="20"/>
        </w:rPr>
      </w:pPr>
      <w:r w:rsidRPr="003E34EB">
        <w:rPr>
          <w:rFonts w:cs="Arial"/>
          <w:szCs w:val="20"/>
        </w:rPr>
        <w:t>Our school is also committed to ensuring staff are trained in equality issues with reference to the Equality Act 2010, including understanding disability issues.</w:t>
      </w:r>
    </w:p>
    <w:p w14:paraId="5DD1A5E1" w14:textId="77777777" w:rsidR="00F155A9" w:rsidRDefault="00F155A9" w:rsidP="00F155A9">
      <w:pPr>
        <w:pStyle w:val="1bodycopy10pt"/>
      </w:pPr>
      <w:r w:rsidRPr="003E34EB">
        <w:rPr>
          <w:rFonts w:cs="Arial"/>
          <w:szCs w:val="20"/>
        </w:rPr>
        <w:t>The school supports any</w:t>
      </w:r>
      <w:r>
        <w:t xml:space="preserve"> available partnerships to develop and implement the plan.</w:t>
      </w:r>
    </w:p>
    <w:p w14:paraId="7215E161" w14:textId="77777777" w:rsidR="00F155A9" w:rsidRDefault="00F155A9" w:rsidP="00F155A9">
      <w:pPr>
        <w:pStyle w:val="1bodycopy10pt"/>
      </w:pPr>
      <w:r>
        <w:t>Our school’s complaints procedure covers the accessibility plan. If you have any concerns relating to accessibility in school, the complaints procedure sets out the process for raising these concerns.</w:t>
      </w:r>
    </w:p>
    <w:p w14:paraId="4C7446BD" w14:textId="377E590A" w:rsidR="00F155A9" w:rsidRDefault="00F155A9" w:rsidP="00F155A9">
      <w:pPr>
        <w:pStyle w:val="1bodycopy10pt"/>
      </w:pPr>
      <w:r w:rsidRPr="00141229">
        <w:t xml:space="preserve">We have included a range of stakeholders in the development of this accessibility plan, </w:t>
      </w:r>
      <w:r w:rsidRPr="00F00075">
        <w:t>including</w:t>
      </w:r>
      <w:r w:rsidRPr="00F00075">
        <w:rPr>
          <w:color w:val="ED7D31"/>
        </w:rPr>
        <w:t xml:space="preserve"> </w:t>
      </w:r>
      <w:r w:rsidRPr="00F00075">
        <w:t>pupils, parents, staff and governors of the school]</w:t>
      </w:r>
      <w:r w:rsidRPr="00F00075">
        <w:rPr>
          <w:color w:val="000000"/>
        </w:rPr>
        <w:t>.</w:t>
      </w:r>
    </w:p>
    <w:p w14:paraId="23CAAE48" w14:textId="77777777" w:rsidR="00F155A9" w:rsidRDefault="00F155A9" w:rsidP="00F155A9">
      <w:pPr>
        <w:pStyle w:val="Heading1"/>
      </w:pPr>
      <w:bookmarkStart w:id="1" w:name="_Toc58247235"/>
      <w:r>
        <w:t>2. Legislation and guidance</w:t>
      </w:r>
      <w:bookmarkEnd w:id="1"/>
    </w:p>
    <w:p w14:paraId="318CD008" w14:textId="77777777" w:rsidR="00F155A9" w:rsidRDefault="00F155A9" w:rsidP="00F155A9">
      <w:pPr>
        <w:pStyle w:val="1bodycopy10pt"/>
        <w:rPr>
          <w:shd w:val="clear" w:color="auto" w:fill="FFFFFF"/>
        </w:rPr>
      </w:pPr>
      <w:r w:rsidRPr="00C87FAE">
        <w:rPr>
          <w:shd w:val="clear" w:color="auto" w:fill="FFFFFF"/>
        </w:rPr>
        <w:t xml:space="preserve">This document meets the requirements of </w:t>
      </w:r>
      <w:hyperlink r:id="rId11" w:history="1">
        <w:r w:rsidRPr="00FC0D6E">
          <w:rPr>
            <w:rStyle w:val="Hyperlink"/>
            <w:rFonts w:cs="Arial"/>
            <w:szCs w:val="20"/>
            <w:shd w:val="clear" w:color="auto" w:fill="FFFFFF"/>
          </w:rPr>
          <w:t>schedule 10 of the Equality Act 2010</w:t>
        </w:r>
      </w:hyperlink>
      <w:r>
        <w:rPr>
          <w:shd w:val="clear" w:color="auto" w:fill="FFFFFF"/>
        </w:rPr>
        <w:t xml:space="preserve"> and the Department for Education (DfE) </w:t>
      </w:r>
      <w:hyperlink r:id="rId12" w:history="1">
        <w:r w:rsidRPr="00FC0D6E">
          <w:rPr>
            <w:rStyle w:val="Hyperlink"/>
            <w:rFonts w:cs="Arial"/>
            <w:szCs w:val="20"/>
            <w:shd w:val="clear" w:color="auto" w:fill="FFFFFF"/>
          </w:rPr>
          <w:t xml:space="preserve">guidance </w:t>
        </w:r>
        <w:r>
          <w:rPr>
            <w:rStyle w:val="Hyperlink"/>
            <w:rFonts w:cs="Arial"/>
            <w:szCs w:val="20"/>
            <w:shd w:val="clear" w:color="auto" w:fill="FFFFFF"/>
          </w:rPr>
          <w:t xml:space="preserve">for schools </w:t>
        </w:r>
        <w:r w:rsidRPr="00FC0D6E">
          <w:rPr>
            <w:rStyle w:val="Hyperlink"/>
            <w:rFonts w:cs="Arial"/>
            <w:szCs w:val="20"/>
            <w:shd w:val="clear" w:color="auto" w:fill="FFFFFF"/>
          </w:rPr>
          <w:t>on the Equality Act 2010</w:t>
        </w:r>
      </w:hyperlink>
      <w:r>
        <w:rPr>
          <w:shd w:val="clear" w:color="auto" w:fill="FFFFFF"/>
        </w:rPr>
        <w:t>.</w:t>
      </w:r>
    </w:p>
    <w:p w14:paraId="02158E83" w14:textId="77777777" w:rsidR="00F155A9" w:rsidRDefault="00F155A9" w:rsidP="00F155A9">
      <w:pPr>
        <w:pStyle w:val="1bodycopy10pt"/>
        <w:rPr>
          <w:shd w:val="clear" w:color="auto" w:fill="FFFFFF"/>
        </w:rPr>
      </w:pPr>
      <w:r>
        <w:rPr>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14:paraId="1008F5A2" w14:textId="77777777" w:rsidR="00F155A9" w:rsidRDefault="00F155A9" w:rsidP="00F155A9">
      <w:pPr>
        <w:pStyle w:val="1bodycopy10pt"/>
        <w:rPr>
          <w:shd w:val="clear" w:color="auto" w:fill="FFFFFF"/>
        </w:rPr>
      </w:pPr>
      <w:r>
        <w:rPr>
          <w:shd w:val="clear" w:color="auto" w:fill="FFFFFF"/>
        </w:rPr>
        <w:lastRenderedPageBreak/>
        <w:t xml:space="preserve">Under the </w:t>
      </w:r>
      <w:hyperlink r:id="rId13" w:history="1">
        <w:r w:rsidRPr="00FC0D6E">
          <w:rPr>
            <w:rStyle w:val="Hyperlink"/>
            <w:rFonts w:cs="Arial"/>
            <w:szCs w:val="20"/>
            <w:shd w:val="clear" w:color="auto" w:fill="FFFFFF"/>
          </w:rPr>
          <w:t xml:space="preserve">Special Educational Needs and Disability (SEND) </w:t>
        </w:r>
        <w:r>
          <w:rPr>
            <w:rStyle w:val="Hyperlink"/>
            <w:rFonts w:cs="Arial"/>
            <w:szCs w:val="20"/>
            <w:shd w:val="clear" w:color="auto" w:fill="FFFFFF"/>
          </w:rPr>
          <w:t>C</w:t>
        </w:r>
        <w:r w:rsidRPr="00FC0D6E">
          <w:rPr>
            <w:rStyle w:val="Hyperlink"/>
            <w:rFonts w:cs="Arial"/>
            <w:szCs w:val="20"/>
            <w:shd w:val="clear" w:color="auto" w:fill="FFFFFF"/>
          </w:rPr>
          <w:t xml:space="preserve">ode of </w:t>
        </w:r>
        <w:r>
          <w:rPr>
            <w:rStyle w:val="Hyperlink"/>
            <w:rFonts w:cs="Arial"/>
            <w:szCs w:val="20"/>
            <w:shd w:val="clear" w:color="auto" w:fill="FFFFFF"/>
          </w:rPr>
          <w:t>P</w:t>
        </w:r>
        <w:r w:rsidRPr="00FC0D6E">
          <w:rPr>
            <w:rStyle w:val="Hyperlink"/>
            <w:rFonts w:cs="Arial"/>
            <w:szCs w:val="20"/>
            <w:shd w:val="clear" w:color="auto" w:fill="FFFFFF"/>
          </w:rPr>
          <w:t>ractice</w:t>
        </w:r>
      </w:hyperlink>
      <w:r>
        <w:rPr>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42C40A9D" w14:textId="77777777" w:rsidR="00F155A9" w:rsidRDefault="00F155A9" w:rsidP="00F155A9">
      <w:pPr>
        <w:pStyle w:val="1bodycopy10pt"/>
        <w:rPr>
          <w:shd w:val="clear" w:color="auto" w:fill="FFFFFF"/>
        </w:rPr>
      </w:pPr>
      <w:r>
        <w:rPr>
          <w:shd w:val="clear" w:color="auto" w:fill="FFFFFF"/>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14:paraId="7D7CBFD1" w14:textId="77777777" w:rsidR="00F155A9" w:rsidRDefault="00F155A9" w:rsidP="00F155A9">
      <w:pPr>
        <w:sectPr w:rsidR="00F155A9" w:rsidSect="00510ED3">
          <w:headerReference w:type="even" r:id="rId14"/>
          <w:headerReference w:type="default" r:id="rId15"/>
          <w:headerReference w:type="first" r:id="rId16"/>
          <w:footerReference w:type="first" r:id="rId17"/>
          <w:pgSz w:w="11900" w:h="16840" w:code="9"/>
          <w:pgMar w:top="992" w:right="1077" w:bottom="1701" w:left="1077" w:header="567" w:footer="227" w:gutter="0"/>
          <w:cols w:space="708"/>
          <w:titlePg/>
          <w:docGrid w:linePitch="360"/>
        </w:sectPr>
      </w:pPr>
    </w:p>
    <w:p w14:paraId="35D7AA0A" w14:textId="77777777" w:rsidR="00F155A9" w:rsidRDefault="00F155A9" w:rsidP="00F155A9">
      <w:pPr>
        <w:pStyle w:val="Heading1"/>
      </w:pPr>
      <w:bookmarkStart w:id="2" w:name="_Toc531168964"/>
      <w:bookmarkStart w:id="3" w:name="_Toc58247236"/>
      <w:r>
        <w:lastRenderedPageBreak/>
        <w:t xml:space="preserve">3. </w:t>
      </w:r>
      <w:bookmarkEnd w:id="2"/>
      <w:r>
        <w:t>Action plan</w:t>
      </w:r>
      <w:bookmarkEnd w:id="3"/>
    </w:p>
    <w:p w14:paraId="2DA317E0" w14:textId="6C8E429C" w:rsidR="00F155A9" w:rsidRDefault="00F155A9" w:rsidP="00F155A9">
      <w:pPr>
        <w:pStyle w:val="1bodycopy10pt"/>
        <w:rPr>
          <w:lang w:val="en-GB"/>
        </w:rPr>
      </w:pPr>
      <w:r w:rsidRPr="006E3945">
        <w:rPr>
          <w:lang w:val="en-GB"/>
        </w:rPr>
        <w:t xml:space="preserve">This action plan sets out the aims of our accessibility plan in accordance with the Equality Act 2010. </w:t>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7"/>
        <w:gridCol w:w="2307"/>
        <w:gridCol w:w="3642"/>
        <w:gridCol w:w="2551"/>
        <w:gridCol w:w="1418"/>
        <w:gridCol w:w="1417"/>
        <w:gridCol w:w="1804"/>
      </w:tblGrid>
      <w:tr w:rsidR="003F4992" w:rsidRPr="00CD2F04" w14:paraId="385DD385" w14:textId="77777777" w:rsidTr="003E077A">
        <w:trPr>
          <w:jc w:val="center"/>
        </w:trPr>
        <w:tc>
          <w:tcPr>
            <w:tcW w:w="2307" w:type="dxa"/>
          </w:tcPr>
          <w:p w14:paraId="2C0FFD43" w14:textId="567F1FDE" w:rsidR="003F4992" w:rsidRPr="00CD2F04" w:rsidRDefault="003F4992" w:rsidP="00D77BC2">
            <w:pPr>
              <w:jc w:val="center"/>
              <w:rPr>
                <w:rFonts w:ascii="Arial" w:hAnsi="Arial" w:cs="Arial"/>
                <w:b/>
                <w:sz w:val="16"/>
                <w:szCs w:val="16"/>
              </w:rPr>
            </w:pPr>
            <w:r>
              <w:rPr>
                <w:rFonts w:ascii="Arial" w:hAnsi="Arial" w:cs="Arial"/>
                <w:b/>
                <w:sz w:val="16"/>
                <w:szCs w:val="16"/>
              </w:rPr>
              <w:t>AIM</w:t>
            </w:r>
          </w:p>
        </w:tc>
        <w:tc>
          <w:tcPr>
            <w:tcW w:w="2307" w:type="dxa"/>
          </w:tcPr>
          <w:p w14:paraId="072D8A94" w14:textId="4F132219" w:rsidR="003F4992" w:rsidRPr="00CD2F04" w:rsidRDefault="003F4992" w:rsidP="00D77BC2">
            <w:pPr>
              <w:jc w:val="center"/>
              <w:rPr>
                <w:rFonts w:ascii="Arial" w:hAnsi="Arial" w:cs="Arial"/>
                <w:b/>
                <w:sz w:val="16"/>
                <w:szCs w:val="16"/>
              </w:rPr>
            </w:pPr>
            <w:r w:rsidRPr="00CD2F04">
              <w:rPr>
                <w:rFonts w:ascii="Arial" w:hAnsi="Arial" w:cs="Arial"/>
                <w:b/>
                <w:sz w:val="16"/>
                <w:szCs w:val="16"/>
              </w:rPr>
              <w:t>Area for improvement</w:t>
            </w:r>
          </w:p>
        </w:tc>
        <w:tc>
          <w:tcPr>
            <w:tcW w:w="3642" w:type="dxa"/>
          </w:tcPr>
          <w:p w14:paraId="792A0AF5" w14:textId="77777777" w:rsidR="003F4992" w:rsidRPr="00CD2F04" w:rsidRDefault="003F4992" w:rsidP="00D77BC2">
            <w:pPr>
              <w:jc w:val="center"/>
              <w:rPr>
                <w:rFonts w:ascii="Arial" w:hAnsi="Arial" w:cs="Arial"/>
                <w:b/>
                <w:sz w:val="16"/>
                <w:szCs w:val="16"/>
              </w:rPr>
            </w:pPr>
            <w:r w:rsidRPr="00CD2F04">
              <w:rPr>
                <w:rFonts w:ascii="Arial" w:hAnsi="Arial" w:cs="Arial"/>
                <w:b/>
                <w:sz w:val="16"/>
                <w:szCs w:val="16"/>
              </w:rPr>
              <w:t xml:space="preserve">Actions </w:t>
            </w:r>
          </w:p>
        </w:tc>
        <w:tc>
          <w:tcPr>
            <w:tcW w:w="2551" w:type="dxa"/>
          </w:tcPr>
          <w:p w14:paraId="5CF345E0" w14:textId="77777777" w:rsidR="003F4992" w:rsidRPr="00CD2F04" w:rsidRDefault="003F4992" w:rsidP="00D77BC2">
            <w:pPr>
              <w:jc w:val="center"/>
              <w:rPr>
                <w:rFonts w:ascii="Arial" w:hAnsi="Arial" w:cs="Arial"/>
                <w:b/>
                <w:sz w:val="16"/>
                <w:szCs w:val="16"/>
              </w:rPr>
            </w:pPr>
            <w:r w:rsidRPr="00CD2F04">
              <w:rPr>
                <w:rFonts w:ascii="Arial" w:hAnsi="Arial" w:cs="Arial"/>
                <w:b/>
                <w:sz w:val="16"/>
                <w:szCs w:val="16"/>
              </w:rPr>
              <w:t>Success Criteria</w:t>
            </w:r>
          </w:p>
        </w:tc>
        <w:tc>
          <w:tcPr>
            <w:tcW w:w="1418" w:type="dxa"/>
          </w:tcPr>
          <w:p w14:paraId="7BCC795D" w14:textId="77777777" w:rsidR="003F4992" w:rsidRPr="00CD2F04" w:rsidRDefault="003F4992" w:rsidP="00D77BC2">
            <w:pPr>
              <w:jc w:val="center"/>
              <w:rPr>
                <w:rFonts w:ascii="Arial" w:hAnsi="Arial" w:cs="Arial"/>
                <w:b/>
                <w:sz w:val="16"/>
                <w:szCs w:val="16"/>
              </w:rPr>
            </w:pPr>
            <w:r w:rsidRPr="00CD2F04">
              <w:rPr>
                <w:rFonts w:ascii="Arial" w:hAnsi="Arial" w:cs="Arial"/>
                <w:b/>
                <w:sz w:val="16"/>
                <w:szCs w:val="16"/>
              </w:rPr>
              <w:t>Led by</w:t>
            </w:r>
          </w:p>
        </w:tc>
        <w:tc>
          <w:tcPr>
            <w:tcW w:w="1417" w:type="dxa"/>
          </w:tcPr>
          <w:p w14:paraId="6E58E090" w14:textId="77777777" w:rsidR="003F4992" w:rsidRPr="00CD2F04" w:rsidRDefault="003F4992" w:rsidP="00D77BC2">
            <w:pPr>
              <w:jc w:val="center"/>
              <w:rPr>
                <w:rFonts w:ascii="Arial" w:hAnsi="Arial" w:cs="Arial"/>
                <w:b/>
                <w:sz w:val="16"/>
                <w:szCs w:val="16"/>
              </w:rPr>
            </w:pPr>
            <w:r w:rsidRPr="00CD2F04">
              <w:rPr>
                <w:rFonts w:ascii="Arial" w:hAnsi="Arial" w:cs="Arial"/>
                <w:b/>
                <w:sz w:val="16"/>
                <w:szCs w:val="16"/>
              </w:rPr>
              <w:t>Timescale</w:t>
            </w:r>
          </w:p>
        </w:tc>
        <w:tc>
          <w:tcPr>
            <w:tcW w:w="1804" w:type="dxa"/>
          </w:tcPr>
          <w:p w14:paraId="46C2C073" w14:textId="77777777" w:rsidR="003F4992" w:rsidRPr="00CD2F04" w:rsidRDefault="003F4992" w:rsidP="00D77BC2">
            <w:pPr>
              <w:jc w:val="center"/>
              <w:rPr>
                <w:rFonts w:ascii="Arial" w:hAnsi="Arial" w:cs="Arial"/>
                <w:b/>
                <w:sz w:val="16"/>
                <w:szCs w:val="16"/>
              </w:rPr>
            </w:pPr>
            <w:r w:rsidRPr="00CD2F04">
              <w:rPr>
                <w:rFonts w:ascii="Arial" w:hAnsi="Arial" w:cs="Arial"/>
                <w:b/>
                <w:sz w:val="16"/>
                <w:szCs w:val="16"/>
              </w:rPr>
              <w:t>Progress and impact</w:t>
            </w:r>
          </w:p>
        </w:tc>
      </w:tr>
      <w:tr w:rsidR="003F4992" w:rsidRPr="002B2572" w14:paraId="5A16F567" w14:textId="77777777" w:rsidTr="003E077A">
        <w:trPr>
          <w:jc w:val="center"/>
        </w:trPr>
        <w:tc>
          <w:tcPr>
            <w:tcW w:w="2307" w:type="dxa"/>
            <w:vMerge w:val="restart"/>
          </w:tcPr>
          <w:p w14:paraId="0A4D8E2B" w14:textId="693B7019" w:rsidR="003F4992" w:rsidRPr="002B2572" w:rsidRDefault="003F4992" w:rsidP="00D77BC2">
            <w:pPr>
              <w:rPr>
                <w:rFonts w:ascii="Arial" w:hAnsi="Arial" w:cs="Arial"/>
                <w:sz w:val="16"/>
                <w:szCs w:val="16"/>
              </w:rPr>
            </w:pPr>
            <w:r w:rsidRPr="002B2572">
              <w:rPr>
                <w:rFonts w:ascii="Arial" w:hAnsi="Arial" w:cs="Arial"/>
                <w:sz w:val="16"/>
                <w:szCs w:val="16"/>
              </w:rPr>
              <w:t>Increase access to the curriculum for pupils with a disability</w:t>
            </w:r>
          </w:p>
        </w:tc>
        <w:tc>
          <w:tcPr>
            <w:tcW w:w="2307" w:type="dxa"/>
          </w:tcPr>
          <w:p w14:paraId="028863B2" w14:textId="37EC9644" w:rsidR="003F4992" w:rsidRPr="002B2572" w:rsidRDefault="003F4992" w:rsidP="00D77BC2">
            <w:pPr>
              <w:rPr>
                <w:rFonts w:ascii="Arial" w:hAnsi="Arial" w:cs="Arial"/>
                <w:sz w:val="16"/>
                <w:szCs w:val="16"/>
              </w:rPr>
            </w:pPr>
            <w:r w:rsidRPr="002B2572">
              <w:rPr>
                <w:rFonts w:ascii="Arial" w:hAnsi="Arial" w:cs="Arial"/>
                <w:sz w:val="16"/>
                <w:szCs w:val="16"/>
              </w:rPr>
              <w:t>Staff training to meet the needs of children with disabilities</w:t>
            </w:r>
          </w:p>
        </w:tc>
        <w:tc>
          <w:tcPr>
            <w:tcW w:w="3642" w:type="dxa"/>
          </w:tcPr>
          <w:p w14:paraId="456556FD" w14:textId="77777777" w:rsidR="003F4992" w:rsidRPr="002B2572" w:rsidRDefault="003F4992" w:rsidP="00625629">
            <w:pPr>
              <w:pStyle w:val="ListParagraph"/>
              <w:numPr>
                <w:ilvl w:val="0"/>
                <w:numId w:val="21"/>
              </w:numPr>
              <w:spacing w:after="0" w:line="240" w:lineRule="auto"/>
              <w:rPr>
                <w:rFonts w:ascii="Arial" w:hAnsi="Arial" w:cs="Arial"/>
                <w:sz w:val="16"/>
                <w:szCs w:val="16"/>
              </w:rPr>
            </w:pPr>
            <w:r w:rsidRPr="002B2572">
              <w:rPr>
                <w:rFonts w:ascii="Arial" w:hAnsi="Arial" w:cs="Arial"/>
                <w:sz w:val="16"/>
                <w:szCs w:val="16"/>
              </w:rPr>
              <w:t xml:space="preserve">Medical needs training annually or as specified by Health Care Professionals: first aid, </w:t>
            </w:r>
            <w:proofErr w:type="spellStart"/>
            <w:r w:rsidRPr="002B2572">
              <w:rPr>
                <w:rFonts w:ascii="Arial" w:hAnsi="Arial" w:cs="Arial"/>
                <w:sz w:val="16"/>
                <w:szCs w:val="16"/>
              </w:rPr>
              <w:t>epipen</w:t>
            </w:r>
            <w:proofErr w:type="spellEnd"/>
            <w:r w:rsidRPr="002B2572">
              <w:rPr>
                <w:rFonts w:ascii="Arial" w:hAnsi="Arial" w:cs="Arial"/>
                <w:sz w:val="16"/>
                <w:szCs w:val="16"/>
              </w:rPr>
              <w:t>, training specific to individual children e.g. epilepsy, hearing impairment</w:t>
            </w:r>
          </w:p>
          <w:p w14:paraId="5BC71202" w14:textId="77777777" w:rsidR="003F4992" w:rsidRPr="002B2572" w:rsidRDefault="003F4992" w:rsidP="00625629">
            <w:pPr>
              <w:pStyle w:val="ListParagraph"/>
              <w:numPr>
                <w:ilvl w:val="0"/>
                <w:numId w:val="21"/>
              </w:numPr>
              <w:spacing w:after="0" w:line="240" w:lineRule="auto"/>
              <w:rPr>
                <w:rFonts w:ascii="Arial" w:hAnsi="Arial" w:cs="Arial"/>
                <w:sz w:val="16"/>
                <w:szCs w:val="16"/>
              </w:rPr>
            </w:pPr>
            <w:r w:rsidRPr="002B2572">
              <w:rPr>
                <w:rFonts w:ascii="Arial" w:hAnsi="Arial" w:cs="Arial"/>
                <w:sz w:val="16"/>
                <w:szCs w:val="16"/>
              </w:rPr>
              <w:t xml:space="preserve">Rolling programme of CPD for specific areas of need e.g. ADHD, SEMH, SpLD </w:t>
            </w:r>
          </w:p>
          <w:p w14:paraId="7F0ACF5C" w14:textId="77777777" w:rsidR="003F4992" w:rsidRPr="002B2572" w:rsidRDefault="003F4992" w:rsidP="00625629">
            <w:pPr>
              <w:pStyle w:val="ListParagraph"/>
              <w:numPr>
                <w:ilvl w:val="0"/>
                <w:numId w:val="21"/>
              </w:numPr>
              <w:spacing w:after="0" w:line="240" w:lineRule="auto"/>
              <w:rPr>
                <w:rFonts w:ascii="Arial" w:hAnsi="Arial" w:cs="Arial"/>
                <w:sz w:val="16"/>
                <w:szCs w:val="16"/>
              </w:rPr>
            </w:pPr>
            <w:r w:rsidRPr="002B2572">
              <w:rPr>
                <w:rFonts w:ascii="Arial" w:hAnsi="Arial" w:cs="Arial"/>
                <w:sz w:val="16"/>
                <w:szCs w:val="16"/>
              </w:rPr>
              <w:t>Ongoing support throughout the year as needed from SENCO and professionals from outside agencies</w:t>
            </w:r>
          </w:p>
        </w:tc>
        <w:tc>
          <w:tcPr>
            <w:tcW w:w="2551" w:type="dxa"/>
          </w:tcPr>
          <w:p w14:paraId="5CC1E731" w14:textId="77777777" w:rsidR="003F4992" w:rsidRPr="002B2572" w:rsidRDefault="003F4992" w:rsidP="00D77BC2">
            <w:pPr>
              <w:rPr>
                <w:rFonts w:ascii="Arial" w:hAnsi="Arial" w:cs="Arial"/>
                <w:sz w:val="16"/>
                <w:szCs w:val="16"/>
              </w:rPr>
            </w:pPr>
            <w:r w:rsidRPr="002B2572">
              <w:rPr>
                <w:rFonts w:ascii="Arial" w:hAnsi="Arial" w:cs="Arial"/>
                <w:sz w:val="16"/>
                <w:szCs w:val="16"/>
              </w:rPr>
              <w:t xml:space="preserve">All staff (teaching, support, lunchtime) are appropriately trained  to support the needs of all children </w:t>
            </w:r>
          </w:p>
          <w:p w14:paraId="15CF3CDD" w14:textId="77777777" w:rsidR="003F4992" w:rsidRPr="002B2572" w:rsidRDefault="003F4992" w:rsidP="00D77BC2">
            <w:pPr>
              <w:rPr>
                <w:rFonts w:ascii="Arial" w:hAnsi="Arial" w:cs="Arial"/>
                <w:sz w:val="16"/>
                <w:szCs w:val="16"/>
              </w:rPr>
            </w:pPr>
          </w:p>
          <w:p w14:paraId="4A5E99A4" w14:textId="77777777" w:rsidR="003F4992" w:rsidRPr="002B2572" w:rsidRDefault="003F4992" w:rsidP="00D77BC2">
            <w:pPr>
              <w:rPr>
                <w:rFonts w:ascii="Arial" w:hAnsi="Arial" w:cs="Arial"/>
                <w:sz w:val="16"/>
                <w:szCs w:val="16"/>
              </w:rPr>
            </w:pPr>
            <w:r w:rsidRPr="002B2572">
              <w:rPr>
                <w:rFonts w:ascii="Arial" w:hAnsi="Arial" w:cs="Arial"/>
                <w:sz w:val="16"/>
                <w:szCs w:val="16"/>
              </w:rPr>
              <w:t xml:space="preserve">Quality First Teaching meets the needs of all children </w:t>
            </w:r>
          </w:p>
        </w:tc>
        <w:tc>
          <w:tcPr>
            <w:tcW w:w="1418" w:type="dxa"/>
          </w:tcPr>
          <w:p w14:paraId="2A38FAA0" w14:textId="77777777" w:rsidR="003F4992" w:rsidRPr="002B2572" w:rsidRDefault="003F4992" w:rsidP="00D77BC2">
            <w:pPr>
              <w:rPr>
                <w:rFonts w:ascii="Arial" w:hAnsi="Arial" w:cs="Arial"/>
                <w:sz w:val="16"/>
                <w:szCs w:val="16"/>
              </w:rPr>
            </w:pPr>
            <w:r w:rsidRPr="002B2572">
              <w:rPr>
                <w:rFonts w:ascii="Arial" w:hAnsi="Arial" w:cs="Arial"/>
                <w:sz w:val="16"/>
                <w:szCs w:val="16"/>
              </w:rPr>
              <w:t>SENCO</w:t>
            </w:r>
          </w:p>
          <w:p w14:paraId="66F3A1FE" w14:textId="77777777" w:rsidR="003F4992" w:rsidRPr="002B2572" w:rsidRDefault="003F4992" w:rsidP="00D77BC2">
            <w:pPr>
              <w:rPr>
                <w:rFonts w:ascii="Arial" w:hAnsi="Arial" w:cs="Arial"/>
                <w:sz w:val="16"/>
                <w:szCs w:val="16"/>
              </w:rPr>
            </w:pPr>
            <w:r w:rsidRPr="002B2572">
              <w:rPr>
                <w:rFonts w:ascii="Arial" w:hAnsi="Arial" w:cs="Arial"/>
                <w:sz w:val="16"/>
                <w:szCs w:val="16"/>
              </w:rPr>
              <w:t>Professionals from other agencies</w:t>
            </w:r>
          </w:p>
          <w:p w14:paraId="2B9A6D42" w14:textId="77777777" w:rsidR="003F4992" w:rsidRPr="002B2572" w:rsidRDefault="003F4992" w:rsidP="00D77BC2">
            <w:pPr>
              <w:rPr>
                <w:rFonts w:ascii="Arial" w:hAnsi="Arial" w:cs="Arial"/>
                <w:sz w:val="16"/>
                <w:szCs w:val="16"/>
              </w:rPr>
            </w:pPr>
            <w:r w:rsidRPr="002B2572">
              <w:rPr>
                <w:rFonts w:ascii="Arial" w:hAnsi="Arial" w:cs="Arial"/>
                <w:sz w:val="16"/>
                <w:szCs w:val="16"/>
              </w:rPr>
              <w:t>School Nurse Team</w:t>
            </w:r>
          </w:p>
          <w:p w14:paraId="5E5E4A9A" w14:textId="77777777" w:rsidR="003F4992" w:rsidRPr="002B2572" w:rsidRDefault="003F4992" w:rsidP="00D77BC2">
            <w:pPr>
              <w:rPr>
                <w:rFonts w:ascii="Arial" w:hAnsi="Arial" w:cs="Arial"/>
                <w:sz w:val="16"/>
                <w:szCs w:val="16"/>
              </w:rPr>
            </w:pPr>
          </w:p>
          <w:p w14:paraId="6260D6AD" w14:textId="77777777" w:rsidR="003F4992" w:rsidRPr="002B2572" w:rsidRDefault="003F4992" w:rsidP="00D77BC2">
            <w:pPr>
              <w:rPr>
                <w:rFonts w:ascii="Arial" w:hAnsi="Arial" w:cs="Arial"/>
                <w:sz w:val="16"/>
                <w:szCs w:val="16"/>
              </w:rPr>
            </w:pPr>
          </w:p>
        </w:tc>
        <w:tc>
          <w:tcPr>
            <w:tcW w:w="1417" w:type="dxa"/>
          </w:tcPr>
          <w:p w14:paraId="381897CB" w14:textId="1832F31A" w:rsidR="003F4992" w:rsidRDefault="006C3603" w:rsidP="00D77BC2">
            <w:pPr>
              <w:rPr>
                <w:rFonts w:ascii="Arial" w:hAnsi="Arial" w:cs="Arial"/>
                <w:sz w:val="16"/>
                <w:szCs w:val="16"/>
              </w:rPr>
            </w:pPr>
            <w:r>
              <w:rPr>
                <w:rFonts w:ascii="Arial" w:hAnsi="Arial" w:cs="Arial"/>
                <w:sz w:val="16"/>
                <w:szCs w:val="16"/>
              </w:rPr>
              <w:t>Ongoing review and training.</w:t>
            </w:r>
          </w:p>
          <w:p w14:paraId="54F22715" w14:textId="0340E1E2" w:rsidR="006C3603" w:rsidRPr="002B2572" w:rsidRDefault="006C3603" w:rsidP="00D77BC2">
            <w:pPr>
              <w:rPr>
                <w:rFonts w:ascii="Arial" w:hAnsi="Arial" w:cs="Arial"/>
                <w:sz w:val="16"/>
                <w:szCs w:val="16"/>
              </w:rPr>
            </w:pPr>
            <w:r>
              <w:rPr>
                <w:rFonts w:ascii="Arial" w:hAnsi="Arial" w:cs="Arial"/>
                <w:sz w:val="16"/>
                <w:szCs w:val="16"/>
              </w:rPr>
              <w:t>Training needs agreed during p</w:t>
            </w:r>
            <w:r w:rsidR="00376726">
              <w:rPr>
                <w:rFonts w:ascii="Arial" w:hAnsi="Arial" w:cs="Arial"/>
                <w:sz w:val="16"/>
                <w:szCs w:val="16"/>
              </w:rPr>
              <w:t>erformance management meetings.</w:t>
            </w:r>
          </w:p>
          <w:p w14:paraId="228424A2" w14:textId="77777777" w:rsidR="003F4992" w:rsidRPr="002B2572" w:rsidRDefault="003F4992" w:rsidP="00D77BC2">
            <w:pPr>
              <w:rPr>
                <w:rFonts w:ascii="Arial" w:hAnsi="Arial" w:cs="Arial"/>
                <w:sz w:val="16"/>
                <w:szCs w:val="16"/>
              </w:rPr>
            </w:pPr>
          </w:p>
        </w:tc>
        <w:tc>
          <w:tcPr>
            <w:tcW w:w="1804" w:type="dxa"/>
          </w:tcPr>
          <w:p w14:paraId="37EC8293" w14:textId="13D7A63D" w:rsidR="003F4992" w:rsidRDefault="00003F8F" w:rsidP="00D77BC2">
            <w:pPr>
              <w:rPr>
                <w:rFonts w:ascii="Arial" w:hAnsi="Arial" w:cs="Arial"/>
                <w:i/>
                <w:sz w:val="16"/>
                <w:szCs w:val="16"/>
              </w:rPr>
            </w:pPr>
            <w:r>
              <w:rPr>
                <w:rFonts w:ascii="Arial" w:hAnsi="Arial" w:cs="Arial"/>
                <w:i/>
                <w:sz w:val="16"/>
                <w:szCs w:val="16"/>
              </w:rPr>
              <w:t xml:space="preserve">Whole school Autism outreach training </w:t>
            </w:r>
            <w:r w:rsidR="00343FED">
              <w:rPr>
                <w:rFonts w:ascii="Arial" w:hAnsi="Arial" w:cs="Arial"/>
                <w:i/>
                <w:sz w:val="16"/>
                <w:szCs w:val="16"/>
              </w:rPr>
              <w:t>to be booked for spring 2026</w:t>
            </w:r>
          </w:p>
          <w:p w14:paraId="7F14382F" w14:textId="77777777" w:rsidR="00B7177D" w:rsidRDefault="00220ED6" w:rsidP="00D77BC2">
            <w:pPr>
              <w:rPr>
                <w:rFonts w:ascii="Arial" w:hAnsi="Arial" w:cs="Arial"/>
                <w:i/>
                <w:sz w:val="16"/>
                <w:szCs w:val="16"/>
              </w:rPr>
            </w:pPr>
            <w:r>
              <w:rPr>
                <w:rFonts w:ascii="Arial" w:hAnsi="Arial" w:cs="Arial"/>
                <w:i/>
                <w:sz w:val="16"/>
                <w:szCs w:val="16"/>
              </w:rPr>
              <w:t>Specific training needs</w:t>
            </w:r>
            <w:r w:rsidR="00A838B2">
              <w:rPr>
                <w:rFonts w:ascii="Arial" w:hAnsi="Arial" w:cs="Arial"/>
                <w:i/>
                <w:sz w:val="16"/>
                <w:szCs w:val="16"/>
              </w:rPr>
              <w:t xml:space="preserve"> addressed on an individual basis </w:t>
            </w:r>
            <w:proofErr w:type="spellStart"/>
            <w:r w:rsidR="00A838B2">
              <w:rPr>
                <w:rFonts w:ascii="Arial" w:hAnsi="Arial" w:cs="Arial"/>
                <w:i/>
                <w:sz w:val="16"/>
                <w:szCs w:val="16"/>
              </w:rPr>
              <w:t>eg</w:t>
            </w:r>
            <w:proofErr w:type="spellEnd"/>
            <w:r w:rsidR="00A838B2">
              <w:rPr>
                <w:rFonts w:ascii="Arial" w:hAnsi="Arial" w:cs="Arial"/>
                <w:i/>
                <w:sz w:val="16"/>
                <w:szCs w:val="16"/>
              </w:rPr>
              <w:t xml:space="preserve"> OT </w:t>
            </w:r>
            <w:r w:rsidR="00E57A69">
              <w:rPr>
                <w:rFonts w:ascii="Arial" w:hAnsi="Arial" w:cs="Arial"/>
                <w:i/>
                <w:sz w:val="16"/>
                <w:szCs w:val="16"/>
              </w:rPr>
              <w:t>risk assessments, Vision Support Service visits</w:t>
            </w:r>
            <w:r w:rsidR="00B7177D">
              <w:rPr>
                <w:rFonts w:ascii="Arial" w:hAnsi="Arial" w:cs="Arial"/>
                <w:i/>
                <w:sz w:val="16"/>
                <w:szCs w:val="16"/>
              </w:rPr>
              <w:t xml:space="preserve"> coordinated by SENDCo.</w:t>
            </w:r>
          </w:p>
          <w:p w14:paraId="6BA2890C" w14:textId="3B171D03" w:rsidR="001A14BA" w:rsidRDefault="001A14BA" w:rsidP="00D77BC2">
            <w:pPr>
              <w:rPr>
                <w:rFonts w:ascii="Arial" w:hAnsi="Arial" w:cs="Arial"/>
                <w:i/>
                <w:sz w:val="16"/>
                <w:szCs w:val="16"/>
              </w:rPr>
            </w:pPr>
            <w:r>
              <w:rPr>
                <w:rFonts w:ascii="Arial" w:hAnsi="Arial" w:cs="Arial"/>
                <w:i/>
                <w:sz w:val="16"/>
                <w:szCs w:val="16"/>
              </w:rPr>
              <w:t xml:space="preserve">Last year’s </w:t>
            </w:r>
            <w:proofErr w:type="spellStart"/>
            <w:r>
              <w:rPr>
                <w:rFonts w:ascii="Arial" w:hAnsi="Arial" w:cs="Arial"/>
                <w:i/>
                <w:sz w:val="16"/>
                <w:szCs w:val="16"/>
              </w:rPr>
              <w:t>Learnat</w:t>
            </w:r>
            <w:proofErr w:type="spellEnd"/>
            <w:r>
              <w:rPr>
                <w:rFonts w:ascii="Arial" w:hAnsi="Arial" w:cs="Arial"/>
                <w:i/>
                <w:sz w:val="16"/>
                <w:szCs w:val="16"/>
              </w:rPr>
              <w:t xml:space="preserve"> US Programme with a focus on SEND </w:t>
            </w:r>
            <w:r w:rsidR="00512A96">
              <w:rPr>
                <w:rFonts w:ascii="Arial" w:hAnsi="Arial" w:cs="Arial"/>
                <w:i/>
                <w:sz w:val="16"/>
                <w:szCs w:val="16"/>
              </w:rPr>
              <w:t>to be followed up and impact measured on an ongoing basis through 25-26.</w:t>
            </w:r>
          </w:p>
          <w:p w14:paraId="18D30AC0" w14:textId="0C04A8AD" w:rsidR="00033577" w:rsidRDefault="00033577" w:rsidP="00D77BC2">
            <w:pPr>
              <w:rPr>
                <w:rFonts w:ascii="Arial" w:hAnsi="Arial" w:cs="Arial"/>
                <w:i/>
                <w:sz w:val="16"/>
                <w:szCs w:val="16"/>
              </w:rPr>
            </w:pPr>
            <w:r>
              <w:rPr>
                <w:rFonts w:ascii="Arial" w:hAnsi="Arial" w:cs="Arial"/>
                <w:i/>
                <w:sz w:val="16"/>
                <w:szCs w:val="16"/>
              </w:rPr>
              <w:t xml:space="preserve">EYFS and SEND staff took part in Diabetes training August 2025. </w:t>
            </w:r>
            <w:r w:rsidR="001A14BA">
              <w:rPr>
                <w:rFonts w:ascii="Arial" w:hAnsi="Arial" w:cs="Arial"/>
                <w:i/>
                <w:sz w:val="16"/>
                <w:szCs w:val="16"/>
              </w:rPr>
              <w:t>Specific EYFS staff signed off by diabetes team nurse.</w:t>
            </w:r>
          </w:p>
          <w:p w14:paraId="4DA1FA95" w14:textId="12E31F2B" w:rsidR="00FC3C31" w:rsidRPr="002B2572" w:rsidRDefault="00FC3C31" w:rsidP="00D77BC2">
            <w:pPr>
              <w:rPr>
                <w:rFonts w:ascii="Arial" w:hAnsi="Arial" w:cs="Arial"/>
                <w:i/>
                <w:sz w:val="16"/>
                <w:szCs w:val="16"/>
              </w:rPr>
            </w:pPr>
            <w:r>
              <w:rPr>
                <w:rFonts w:ascii="Arial" w:hAnsi="Arial" w:cs="Arial"/>
                <w:i/>
                <w:sz w:val="16"/>
                <w:szCs w:val="16"/>
              </w:rPr>
              <w:t>Many staff trained in Team Teach.</w:t>
            </w:r>
          </w:p>
        </w:tc>
      </w:tr>
      <w:tr w:rsidR="003F4992" w:rsidRPr="00CD2F04" w14:paraId="11A99C8E" w14:textId="77777777" w:rsidTr="003E077A">
        <w:trPr>
          <w:jc w:val="center"/>
        </w:trPr>
        <w:tc>
          <w:tcPr>
            <w:tcW w:w="2307" w:type="dxa"/>
            <w:vMerge/>
          </w:tcPr>
          <w:p w14:paraId="042BBCE1" w14:textId="77777777" w:rsidR="003F4992" w:rsidRPr="003F702B" w:rsidRDefault="003F4992" w:rsidP="00D77BC2">
            <w:pPr>
              <w:rPr>
                <w:rFonts w:ascii="Arial" w:hAnsi="Arial" w:cs="Arial"/>
                <w:sz w:val="16"/>
                <w:szCs w:val="16"/>
              </w:rPr>
            </w:pPr>
          </w:p>
        </w:tc>
        <w:tc>
          <w:tcPr>
            <w:tcW w:w="2307" w:type="dxa"/>
          </w:tcPr>
          <w:p w14:paraId="3DD15100" w14:textId="0A5F46CC" w:rsidR="003F4992" w:rsidRPr="003F702B" w:rsidRDefault="003F4992" w:rsidP="00D77BC2">
            <w:pPr>
              <w:rPr>
                <w:rFonts w:ascii="Arial" w:hAnsi="Arial" w:cs="Arial"/>
                <w:sz w:val="16"/>
                <w:szCs w:val="16"/>
              </w:rPr>
            </w:pPr>
            <w:r w:rsidRPr="003F702B">
              <w:rPr>
                <w:rFonts w:ascii="Arial" w:hAnsi="Arial" w:cs="Arial"/>
                <w:sz w:val="16"/>
                <w:szCs w:val="16"/>
              </w:rPr>
              <w:t>Teaching and Learning Resources to meet the needs of children with disabilities</w:t>
            </w:r>
          </w:p>
        </w:tc>
        <w:tc>
          <w:tcPr>
            <w:tcW w:w="3642" w:type="dxa"/>
          </w:tcPr>
          <w:p w14:paraId="221D4C03" w14:textId="77777777" w:rsidR="003F4992" w:rsidRPr="003F702B" w:rsidRDefault="003F4992" w:rsidP="00625629">
            <w:pPr>
              <w:pStyle w:val="ListParagraph"/>
              <w:numPr>
                <w:ilvl w:val="0"/>
                <w:numId w:val="22"/>
              </w:numPr>
              <w:spacing w:after="0" w:line="240" w:lineRule="auto"/>
              <w:rPr>
                <w:rFonts w:ascii="Arial" w:hAnsi="Arial" w:cs="Arial"/>
                <w:sz w:val="16"/>
                <w:szCs w:val="16"/>
              </w:rPr>
            </w:pPr>
            <w:r w:rsidRPr="003F702B">
              <w:rPr>
                <w:rFonts w:ascii="Arial" w:hAnsi="Arial" w:cs="Arial"/>
                <w:sz w:val="16"/>
                <w:szCs w:val="16"/>
              </w:rPr>
              <w:t>Teaching and learning resources reviewed regularly</w:t>
            </w:r>
          </w:p>
          <w:p w14:paraId="58F9CEDA" w14:textId="77777777" w:rsidR="003F4992" w:rsidRPr="003F702B" w:rsidRDefault="003F4992" w:rsidP="00625629">
            <w:pPr>
              <w:pStyle w:val="ListParagraph"/>
              <w:numPr>
                <w:ilvl w:val="0"/>
                <w:numId w:val="22"/>
              </w:numPr>
              <w:spacing w:after="0" w:line="240" w:lineRule="auto"/>
              <w:rPr>
                <w:rFonts w:ascii="Arial" w:hAnsi="Arial" w:cs="Arial"/>
                <w:sz w:val="16"/>
                <w:szCs w:val="16"/>
              </w:rPr>
            </w:pPr>
            <w:r w:rsidRPr="003F702B">
              <w:rPr>
                <w:rFonts w:ascii="Arial" w:hAnsi="Arial" w:cs="Arial"/>
                <w:sz w:val="16"/>
                <w:szCs w:val="16"/>
              </w:rPr>
              <w:t>Staff/parents/children/ other professionals identify resources as needed</w:t>
            </w:r>
          </w:p>
          <w:p w14:paraId="02817124" w14:textId="77777777" w:rsidR="003F4992" w:rsidRPr="003F702B" w:rsidRDefault="003F4992" w:rsidP="00625629">
            <w:pPr>
              <w:pStyle w:val="ListParagraph"/>
              <w:numPr>
                <w:ilvl w:val="0"/>
                <w:numId w:val="22"/>
              </w:numPr>
              <w:spacing w:after="0" w:line="240" w:lineRule="auto"/>
              <w:rPr>
                <w:rFonts w:ascii="Arial" w:hAnsi="Arial" w:cs="Arial"/>
                <w:sz w:val="16"/>
                <w:szCs w:val="16"/>
              </w:rPr>
            </w:pPr>
            <w:r w:rsidRPr="003F702B">
              <w:rPr>
                <w:rFonts w:ascii="Arial" w:hAnsi="Arial" w:cs="Arial"/>
                <w:sz w:val="16"/>
                <w:szCs w:val="16"/>
              </w:rPr>
              <w:t>Resources made/purchased as appropriate e.g.</w:t>
            </w:r>
          </w:p>
          <w:p w14:paraId="3ADE33CA" w14:textId="77777777" w:rsidR="003F4992" w:rsidRPr="003F702B" w:rsidRDefault="003F4992" w:rsidP="00D77BC2">
            <w:pPr>
              <w:pStyle w:val="ListParagraph"/>
              <w:rPr>
                <w:rFonts w:ascii="Arial" w:hAnsi="Arial" w:cs="Arial"/>
                <w:sz w:val="16"/>
                <w:szCs w:val="16"/>
              </w:rPr>
            </w:pPr>
            <w:r w:rsidRPr="003F702B">
              <w:rPr>
                <w:rFonts w:ascii="Arial" w:hAnsi="Arial" w:cs="Arial"/>
                <w:sz w:val="16"/>
                <w:szCs w:val="16"/>
              </w:rPr>
              <w:t xml:space="preserve">Dragons Naturally Speaking voice recognition software; more coloured overlays; coloured wipe boards; </w:t>
            </w:r>
            <w:r w:rsidRPr="003F702B">
              <w:rPr>
                <w:rFonts w:ascii="Arial" w:hAnsi="Arial" w:cs="Arial"/>
                <w:sz w:val="16"/>
                <w:szCs w:val="16"/>
              </w:rPr>
              <w:lastRenderedPageBreak/>
              <w:t>additional high interest/low reading age books</w:t>
            </w:r>
          </w:p>
        </w:tc>
        <w:tc>
          <w:tcPr>
            <w:tcW w:w="2551" w:type="dxa"/>
          </w:tcPr>
          <w:p w14:paraId="7975B1AF" w14:textId="77777777" w:rsidR="003F4992" w:rsidRPr="003F702B" w:rsidRDefault="003F4992" w:rsidP="00D77BC2">
            <w:pPr>
              <w:rPr>
                <w:rFonts w:ascii="Arial" w:hAnsi="Arial" w:cs="Arial"/>
                <w:sz w:val="16"/>
                <w:szCs w:val="16"/>
              </w:rPr>
            </w:pPr>
            <w:r w:rsidRPr="003F702B">
              <w:rPr>
                <w:rFonts w:ascii="Arial" w:hAnsi="Arial" w:cs="Arial"/>
                <w:sz w:val="16"/>
                <w:szCs w:val="16"/>
              </w:rPr>
              <w:lastRenderedPageBreak/>
              <w:t>Children have resources which enable them to better access the curriculum, thereby improving outcomes for learning</w:t>
            </w:r>
          </w:p>
          <w:p w14:paraId="332E8D99" w14:textId="77777777" w:rsidR="003F4992" w:rsidRPr="003F702B" w:rsidRDefault="003F4992" w:rsidP="00D77BC2">
            <w:pPr>
              <w:rPr>
                <w:rFonts w:ascii="Arial" w:hAnsi="Arial" w:cs="Arial"/>
                <w:sz w:val="16"/>
                <w:szCs w:val="16"/>
              </w:rPr>
            </w:pPr>
          </w:p>
          <w:p w14:paraId="1BFAE659" w14:textId="77777777" w:rsidR="003F4992" w:rsidRPr="003F702B" w:rsidRDefault="003F4992" w:rsidP="00D77BC2">
            <w:pPr>
              <w:rPr>
                <w:rFonts w:ascii="Arial" w:hAnsi="Arial" w:cs="Arial"/>
                <w:sz w:val="16"/>
                <w:szCs w:val="16"/>
              </w:rPr>
            </w:pPr>
          </w:p>
        </w:tc>
        <w:tc>
          <w:tcPr>
            <w:tcW w:w="1418" w:type="dxa"/>
          </w:tcPr>
          <w:p w14:paraId="0363ADEA" w14:textId="77777777" w:rsidR="003F4992" w:rsidRPr="003F702B" w:rsidRDefault="003F4992" w:rsidP="00D77BC2">
            <w:pPr>
              <w:rPr>
                <w:rFonts w:ascii="Arial" w:hAnsi="Arial" w:cs="Arial"/>
                <w:sz w:val="16"/>
                <w:szCs w:val="16"/>
              </w:rPr>
            </w:pPr>
            <w:r w:rsidRPr="003F702B">
              <w:rPr>
                <w:rFonts w:ascii="Arial" w:hAnsi="Arial" w:cs="Arial"/>
                <w:sz w:val="16"/>
                <w:szCs w:val="16"/>
              </w:rPr>
              <w:t>SENCO</w:t>
            </w:r>
          </w:p>
          <w:p w14:paraId="2213ABB9" w14:textId="77777777" w:rsidR="003F4992" w:rsidRPr="003F702B" w:rsidRDefault="003F4992" w:rsidP="00D77BC2">
            <w:pPr>
              <w:rPr>
                <w:rFonts w:ascii="Arial" w:hAnsi="Arial" w:cs="Arial"/>
                <w:sz w:val="16"/>
                <w:szCs w:val="16"/>
              </w:rPr>
            </w:pPr>
            <w:r w:rsidRPr="003F702B">
              <w:rPr>
                <w:rFonts w:ascii="Arial" w:hAnsi="Arial" w:cs="Arial"/>
                <w:sz w:val="16"/>
                <w:szCs w:val="16"/>
              </w:rPr>
              <w:t>Class Teachers</w:t>
            </w:r>
          </w:p>
          <w:p w14:paraId="67AF9725" w14:textId="77777777" w:rsidR="003F4992" w:rsidRPr="003F702B" w:rsidRDefault="003F4992" w:rsidP="00D77BC2">
            <w:pPr>
              <w:rPr>
                <w:rFonts w:ascii="Arial" w:hAnsi="Arial" w:cs="Arial"/>
                <w:sz w:val="16"/>
                <w:szCs w:val="16"/>
              </w:rPr>
            </w:pPr>
            <w:r w:rsidRPr="003F702B">
              <w:rPr>
                <w:rFonts w:ascii="Arial" w:hAnsi="Arial" w:cs="Arial"/>
                <w:sz w:val="16"/>
                <w:szCs w:val="16"/>
              </w:rPr>
              <w:t>Subject Leaders</w:t>
            </w:r>
          </w:p>
          <w:p w14:paraId="56465675" w14:textId="77777777" w:rsidR="003F4992" w:rsidRPr="003F702B" w:rsidRDefault="003F4992" w:rsidP="00D77BC2">
            <w:pPr>
              <w:rPr>
                <w:rFonts w:ascii="Arial" w:hAnsi="Arial" w:cs="Arial"/>
                <w:sz w:val="16"/>
                <w:szCs w:val="16"/>
              </w:rPr>
            </w:pPr>
          </w:p>
          <w:p w14:paraId="636FB58C" w14:textId="77777777" w:rsidR="003F4992" w:rsidRPr="003F702B" w:rsidRDefault="003F4992" w:rsidP="00D77BC2">
            <w:pPr>
              <w:rPr>
                <w:rFonts w:ascii="Arial" w:hAnsi="Arial" w:cs="Arial"/>
                <w:sz w:val="16"/>
                <w:szCs w:val="16"/>
              </w:rPr>
            </w:pPr>
            <w:r w:rsidRPr="003F702B">
              <w:rPr>
                <w:rFonts w:ascii="Arial" w:hAnsi="Arial" w:cs="Arial"/>
                <w:sz w:val="16"/>
                <w:szCs w:val="16"/>
              </w:rPr>
              <w:lastRenderedPageBreak/>
              <w:t>Professionals from other agencies</w:t>
            </w:r>
          </w:p>
        </w:tc>
        <w:tc>
          <w:tcPr>
            <w:tcW w:w="1417" w:type="dxa"/>
          </w:tcPr>
          <w:p w14:paraId="4F949D0A" w14:textId="7E9C5AEC" w:rsidR="003F4992" w:rsidRPr="003F702B" w:rsidRDefault="00376726" w:rsidP="00D77BC2">
            <w:pPr>
              <w:rPr>
                <w:rFonts w:ascii="Arial" w:hAnsi="Arial" w:cs="Arial"/>
                <w:sz w:val="16"/>
                <w:szCs w:val="16"/>
              </w:rPr>
            </w:pPr>
            <w:r>
              <w:rPr>
                <w:rFonts w:ascii="Arial" w:hAnsi="Arial" w:cs="Arial"/>
                <w:sz w:val="16"/>
                <w:szCs w:val="16"/>
              </w:rPr>
              <w:lastRenderedPageBreak/>
              <w:t>Ongoing review and purchase</w:t>
            </w:r>
          </w:p>
        </w:tc>
        <w:tc>
          <w:tcPr>
            <w:tcW w:w="1804" w:type="dxa"/>
          </w:tcPr>
          <w:p w14:paraId="2C7908CE" w14:textId="5A7B98C4" w:rsidR="003F4992" w:rsidRDefault="0041564B" w:rsidP="00D77BC2">
            <w:pPr>
              <w:rPr>
                <w:rFonts w:ascii="Arial" w:hAnsi="Arial" w:cs="Arial"/>
                <w:i/>
                <w:sz w:val="16"/>
                <w:szCs w:val="16"/>
              </w:rPr>
            </w:pPr>
            <w:r>
              <w:rPr>
                <w:rFonts w:ascii="Arial" w:hAnsi="Arial" w:cs="Arial"/>
                <w:i/>
                <w:sz w:val="16"/>
                <w:szCs w:val="16"/>
              </w:rPr>
              <w:t>Assistive Technology in place for specific children and effectiveness evaluated regularly.</w:t>
            </w:r>
          </w:p>
          <w:p w14:paraId="17971B28" w14:textId="652A6D7A" w:rsidR="0041564B" w:rsidRDefault="009F62AA" w:rsidP="00DA733C">
            <w:pPr>
              <w:rPr>
                <w:rFonts w:ascii="Arial" w:hAnsi="Arial" w:cs="Arial"/>
                <w:i/>
                <w:sz w:val="16"/>
                <w:szCs w:val="16"/>
              </w:rPr>
            </w:pPr>
            <w:r>
              <w:rPr>
                <w:rFonts w:ascii="Arial" w:hAnsi="Arial" w:cs="Arial"/>
                <w:i/>
                <w:sz w:val="16"/>
                <w:szCs w:val="16"/>
              </w:rPr>
              <w:t>Ongoing purchase of resource</w:t>
            </w:r>
            <w:r w:rsidR="00E66C97">
              <w:rPr>
                <w:rFonts w:ascii="Arial" w:hAnsi="Arial" w:cs="Arial"/>
                <w:i/>
                <w:sz w:val="16"/>
                <w:szCs w:val="16"/>
              </w:rPr>
              <w:t xml:space="preserve">s, including a bank of dyslexia friendly books </w:t>
            </w:r>
            <w:r w:rsidR="00E66C97">
              <w:rPr>
                <w:rFonts w:ascii="Arial" w:hAnsi="Arial" w:cs="Arial"/>
                <w:i/>
                <w:sz w:val="16"/>
                <w:szCs w:val="16"/>
              </w:rPr>
              <w:lastRenderedPageBreak/>
              <w:t>(</w:t>
            </w:r>
            <w:r w:rsidR="000772A6">
              <w:rPr>
                <w:rFonts w:ascii="Arial" w:hAnsi="Arial" w:cs="Arial"/>
                <w:i/>
                <w:sz w:val="16"/>
                <w:szCs w:val="16"/>
              </w:rPr>
              <w:t>updated July 2025</w:t>
            </w:r>
            <w:r w:rsidR="003F4556">
              <w:rPr>
                <w:rFonts w:ascii="Arial" w:hAnsi="Arial" w:cs="Arial"/>
                <w:i/>
                <w:sz w:val="16"/>
                <w:szCs w:val="16"/>
              </w:rPr>
              <w:t>, SEMH books and sensory resources</w:t>
            </w:r>
            <w:r w:rsidR="00DA733C">
              <w:rPr>
                <w:rFonts w:ascii="Arial" w:hAnsi="Arial" w:cs="Arial"/>
                <w:i/>
                <w:sz w:val="16"/>
                <w:szCs w:val="16"/>
              </w:rPr>
              <w:t xml:space="preserve"> (2023)</w:t>
            </w:r>
            <w:r w:rsidR="003F4556">
              <w:rPr>
                <w:rFonts w:ascii="Arial" w:hAnsi="Arial" w:cs="Arial"/>
                <w:i/>
                <w:sz w:val="16"/>
                <w:szCs w:val="16"/>
              </w:rPr>
              <w:t>, development of sensory space</w:t>
            </w:r>
            <w:r w:rsidR="00DA733C">
              <w:rPr>
                <w:rFonts w:ascii="Arial" w:hAnsi="Arial" w:cs="Arial"/>
                <w:i/>
                <w:sz w:val="16"/>
                <w:szCs w:val="16"/>
              </w:rPr>
              <w:t xml:space="preserve"> (2023)</w:t>
            </w:r>
            <w:r w:rsidR="003F4556">
              <w:rPr>
                <w:rFonts w:ascii="Arial" w:hAnsi="Arial" w:cs="Arial"/>
                <w:i/>
                <w:sz w:val="16"/>
                <w:szCs w:val="16"/>
              </w:rPr>
              <w:t xml:space="preserve">, technology to support </w:t>
            </w:r>
            <w:r w:rsidR="00DA733C">
              <w:rPr>
                <w:rFonts w:ascii="Arial" w:hAnsi="Arial" w:cs="Arial"/>
                <w:i/>
                <w:sz w:val="16"/>
                <w:szCs w:val="16"/>
              </w:rPr>
              <w:t>learning</w:t>
            </w:r>
            <w:r w:rsidR="000772A6">
              <w:rPr>
                <w:rFonts w:ascii="Arial" w:hAnsi="Arial" w:cs="Arial"/>
                <w:i/>
                <w:sz w:val="16"/>
                <w:szCs w:val="16"/>
              </w:rPr>
              <w:t>, space for nurture group</w:t>
            </w:r>
            <w:r w:rsidR="00DA733C">
              <w:rPr>
                <w:rFonts w:ascii="Arial" w:hAnsi="Arial" w:cs="Arial"/>
                <w:i/>
                <w:sz w:val="16"/>
                <w:szCs w:val="16"/>
              </w:rPr>
              <w:t>.</w:t>
            </w:r>
          </w:p>
          <w:p w14:paraId="424FFCFF" w14:textId="6F094594" w:rsidR="00E76016" w:rsidRPr="00CD2F04" w:rsidRDefault="00E76016" w:rsidP="00DA733C">
            <w:pPr>
              <w:rPr>
                <w:rFonts w:ascii="Arial" w:hAnsi="Arial" w:cs="Arial"/>
                <w:i/>
                <w:sz w:val="16"/>
                <w:szCs w:val="16"/>
              </w:rPr>
            </w:pPr>
            <w:r>
              <w:rPr>
                <w:rFonts w:ascii="Arial" w:hAnsi="Arial" w:cs="Arial"/>
                <w:i/>
                <w:sz w:val="16"/>
                <w:szCs w:val="16"/>
              </w:rPr>
              <w:t xml:space="preserve">Specific resources to support </w:t>
            </w:r>
            <w:r w:rsidR="0062024D">
              <w:rPr>
                <w:rFonts w:ascii="Arial" w:hAnsi="Arial" w:cs="Arial"/>
                <w:i/>
                <w:sz w:val="16"/>
                <w:szCs w:val="16"/>
              </w:rPr>
              <w:t>inference for children with SEND purchased.</w:t>
            </w:r>
          </w:p>
        </w:tc>
      </w:tr>
      <w:tr w:rsidR="003F4992" w:rsidRPr="00CD2F04" w14:paraId="10A9C2B9" w14:textId="77777777" w:rsidTr="003E077A">
        <w:trPr>
          <w:trHeight w:val="85"/>
          <w:jc w:val="center"/>
        </w:trPr>
        <w:tc>
          <w:tcPr>
            <w:tcW w:w="2307" w:type="dxa"/>
            <w:vMerge/>
          </w:tcPr>
          <w:p w14:paraId="20EB97EB" w14:textId="77777777" w:rsidR="003F4992" w:rsidRPr="00925778" w:rsidRDefault="003F4992" w:rsidP="00D77BC2">
            <w:pPr>
              <w:rPr>
                <w:rFonts w:ascii="Arial" w:hAnsi="Arial" w:cs="Arial"/>
                <w:sz w:val="16"/>
                <w:szCs w:val="16"/>
              </w:rPr>
            </w:pPr>
          </w:p>
        </w:tc>
        <w:tc>
          <w:tcPr>
            <w:tcW w:w="2307" w:type="dxa"/>
          </w:tcPr>
          <w:p w14:paraId="32E7BCDE" w14:textId="34EDC6AD" w:rsidR="003F4992" w:rsidRPr="00925778" w:rsidRDefault="003F4992" w:rsidP="00D77BC2">
            <w:pPr>
              <w:rPr>
                <w:rFonts w:ascii="Arial" w:hAnsi="Arial" w:cs="Arial"/>
                <w:sz w:val="16"/>
                <w:szCs w:val="16"/>
              </w:rPr>
            </w:pPr>
            <w:r w:rsidRPr="00925778">
              <w:rPr>
                <w:rFonts w:ascii="Arial" w:hAnsi="Arial" w:cs="Arial"/>
                <w:sz w:val="16"/>
                <w:szCs w:val="16"/>
              </w:rPr>
              <w:t>Provision to meet the needs of children with disabilities</w:t>
            </w:r>
            <w:r>
              <w:rPr>
                <w:rFonts w:ascii="Arial" w:hAnsi="Arial" w:cs="Arial"/>
                <w:sz w:val="16"/>
                <w:szCs w:val="16"/>
              </w:rPr>
              <w:t>/vulnerabilities</w:t>
            </w:r>
          </w:p>
          <w:p w14:paraId="7F455CD9" w14:textId="77777777" w:rsidR="003F4992" w:rsidRPr="00925778" w:rsidRDefault="003F4992" w:rsidP="00D77BC2">
            <w:pPr>
              <w:rPr>
                <w:rFonts w:ascii="Arial" w:hAnsi="Arial" w:cs="Arial"/>
                <w:sz w:val="16"/>
                <w:szCs w:val="16"/>
              </w:rPr>
            </w:pPr>
          </w:p>
          <w:p w14:paraId="2307E69F" w14:textId="77777777" w:rsidR="003F4992" w:rsidRPr="00925778" w:rsidRDefault="003F4992" w:rsidP="00D77BC2">
            <w:pPr>
              <w:rPr>
                <w:rFonts w:ascii="Arial" w:hAnsi="Arial" w:cs="Arial"/>
                <w:sz w:val="16"/>
                <w:szCs w:val="16"/>
              </w:rPr>
            </w:pPr>
          </w:p>
          <w:p w14:paraId="012729EC" w14:textId="77777777" w:rsidR="003F4992" w:rsidRPr="00925778" w:rsidRDefault="003F4992" w:rsidP="00D77BC2">
            <w:pPr>
              <w:rPr>
                <w:rFonts w:ascii="Arial" w:hAnsi="Arial" w:cs="Arial"/>
                <w:sz w:val="16"/>
                <w:szCs w:val="16"/>
              </w:rPr>
            </w:pPr>
          </w:p>
        </w:tc>
        <w:tc>
          <w:tcPr>
            <w:tcW w:w="3642" w:type="dxa"/>
          </w:tcPr>
          <w:p w14:paraId="567FF323" w14:textId="77777777" w:rsidR="003F4992" w:rsidRPr="00925778" w:rsidRDefault="003F4992" w:rsidP="00625629">
            <w:pPr>
              <w:pStyle w:val="ListParagraph"/>
              <w:numPr>
                <w:ilvl w:val="0"/>
                <w:numId w:val="23"/>
              </w:numPr>
              <w:spacing w:after="0" w:line="240" w:lineRule="auto"/>
              <w:rPr>
                <w:rFonts w:ascii="Arial" w:hAnsi="Arial" w:cs="Arial"/>
                <w:sz w:val="16"/>
                <w:szCs w:val="16"/>
              </w:rPr>
            </w:pPr>
            <w:r w:rsidRPr="00925778">
              <w:rPr>
                <w:rFonts w:ascii="Arial" w:hAnsi="Arial" w:cs="Arial"/>
                <w:sz w:val="16"/>
                <w:szCs w:val="16"/>
              </w:rPr>
              <w:t xml:space="preserve">Provision/ intervention/support reviewed and adjusted regularly to meet specific needs </w:t>
            </w:r>
          </w:p>
          <w:p w14:paraId="059F6C99" w14:textId="77777777" w:rsidR="003F4992" w:rsidRPr="00925778" w:rsidRDefault="003F4992" w:rsidP="00625629">
            <w:pPr>
              <w:pStyle w:val="ListParagraph"/>
              <w:numPr>
                <w:ilvl w:val="0"/>
                <w:numId w:val="23"/>
              </w:numPr>
              <w:spacing w:after="0" w:line="240" w:lineRule="auto"/>
              <w:rPr>
                <w:rFonts w:ascii="Arial" w:hAnsi="Arial" w:cs="Arial"/>
                <w:sz w:val="16"/>
                <w:szCs w:val="16"/>
              </w:rPr>
            </w:pPr>
            <w:r w:rsidRPr="00925778">
              <w:rPr>
                <w:rFonts w:ascii="Arial" w:hAnsi="Arial" w:cs="Arial"/>
                <w:sz w:val="16"/>
                <w:szCs w:val="16"/>
              </w:rPr>
              <w:t xml:space="preserve">New interventions being explored as part of our cycle of continuous improvement and to address specific needs.  </w:t>
            </w:r>
          </w:p>
          <w:p w14:paraId="5015D138" w14:textId="77777777" w:rsidR="003F4992" w:rsidRPr="00925778" w:rsidRDefault="003F4992" w:rsidP="00625629">
            <w:pPr>
              <w:pStyle w:val="ListParagraph"/>
              <w:numPr>
                <w:ilvl w:val="0"/>
                <w:numId w:val="23"/>
              </w:numPr>
              <w:spacing w:after="0" w:line="240" w:lineRule="auto"/>
              <w:rPr>
                <w:rFonts w:ascii="Arial" w:hAnsi="Arial" w:cs="Arial"/>
                <w:sz w:val="16"/>
                <w:szCs w:val="16"/>
              </w:rPr>
            </w:pPr>
            <w:r w:rsidRPr="00925778">
              <w:rPr>
                <w:rFonts w:ascii="Arial" w:hAnsi="Arial" w:cs="Arial"/>
                <w:sz w:val="16"/>
                <w:szCs w:val="16"/>
              </w:rPr>
              <w:t xml:space="preserve">Alternative lunchtime provision for children with complex needs e.g. ASD and SEMH </w:t>
            </w:r>
          </w:p>
          <w:p w14:paraId="70082E8D" w14:textId="77777777" w:rsidR="003F4992" w:rsidRPr="00925778" w:rsidRDefault="003F4992" w:rsidP="00625629">
            <w:pPr>
              <w:pStyle w:val="ListParagraph"/>
              <w:numPr>
                <w:ilvl w:val="0"/>
                <w:numId w:val="23"/>
              </w:numPr>
              <w:spacing w:after="0" w:line="240" w:lineRule="auto"/>
              <w:rPr>
                <w:rFonts w:ascii="Arial" w:hAnsi="Arial" w:cs="Arial"/>
                <w:sz w:val="16"/>
                <w:szCs w:val="16"/>
              </w:rPr>
            </w:pPr>
            <w:r w:rsidRPr="00925778">
              <w:rPr>
                <w:rFonts w:ascii="Arial" w:hAnsi="Arial" w:cs="Arial"/>
                <w:sz w:val="16"/>
                <w:szCs w:val="16"/>
              </w:rPr>
              <w:t>Pastoral Team and SEN</w:t>
            </w:r>
            <w:r>
              <w:rPr>
                <w:rFonts w:ascii="Arial" w:hAnsi="Arial" w:cs="Arial"/>
                <w:sz w:val="16"/>
                <w:szCs w:val="16"/>
              </w:rPr>
              <w:t>D</w:t>
            </w:r>
            <w:r w:rsidRPr="00925778">
              <w:rPr>
                <w:rFonts w:ascii="Arial" w:hAnsi="Arial" w:cs="Arial"/>
                <w:sz w:val="16"/>
                <w:szCs w:val="16"/>
              </w:rPr>
              <w:t xml:space="preserve"> Team to support pupils’ identified learning needs and emotional well-being</w:t>
            </w:r>
          </w:p>
          <w:p w14:paraId="04EED5EE" w14:textId="77777777" w:rsidR="003F4992" w:rsidRPr="00925778" w:rsidRDefault="003F4992" w:rsidP="00625629">
            <w:pPr>
              <w:pStyle w:val="ListParagraph"/>
              <w:numPr>
                <w:ilvl w:val="0"/>
                <w:numId w:val="23"/>
              </w:numPr>
              <w:spacing w:after="0" w:line="240" w:lineRule="auto"/>
              <w:rPr>
                <w:rFonts w:ascii="Arial" w:hAnsi="Arial" w:cs="Arial"/>
                <w:sz w:val="16"/>
                <w:szCs w:val="16"/>
              </w:rPr>
            </w:pPr>
            <w:r w:rsidRPr="00925778">
              <w:rPr>
                <w:rFonts w:ascii="Arial" w:hAnsi="Arial" w:cs="Arial"/>
                <w:sz w:val="16"/>
                <w:szCs w:val="16"/>
              </w:rPr>
              <w:t xml:space="preserve">Transition planning with  parents/carers, pre-school providers, professionals from other agencies </w:t>
            </w:r>
          </w:p>
          <w:p w14:paraId="5991C4EE" w14:textId="77777777" w:rsidR="003F4992" w:rsidRPr="00925778" w:rsidRDefault="003F4992" w:rsidP="00625629">
            <w:pPr>
              <w:pStyle w:val="ListParagraph"/>
              <w:numPr>
                <w:ilvl w:val="0"/>
                <w:numId w:val="23"/>
              </w:numPr>
              <w:spacing w:after="0" w:line="240" w:lineRule="auto"/>
              <w:rPr>
                <w:rFonts w:ascii="Arial" w:hAnsi="Arial" w:cs="Arial"/>
                <w:sz w:val="16"/>
                <w:szCs w:val="16"/>
              </w:rPr>
            </w:pPr>
            <w:r w:rsidRPr="00925778">
              <w:rPr>
                <w:rFonts w:ascii="Arial" w:hAnsi="Arial" w:cs="Arial"/>
                <w:sz w:val="16"/>
                <w:szCs w:val="16"/>
              </w:rPr>
              <w:t>Regular learning environment audits to promote ‘best practice’ and identify need e.g.</w:t>
            </w:r>
          </w:p>
          <w:p w14:paraId="483CC483" w14:textId="77777777" w:rsidR="003F4992" w:rsidRPr="00925778" w:rsidRDefault="003F4992" w:rsidP="00D77BC2">
            <w:pPr>
              <w:pStyle w:val="ListParagraph"/>
              <w:rPr>
                <w:rFonts w:ascii="Arial" w:hAnsi="Arial" w:cs="Arial"/>
                <w:sz w:val="16"/>
                <w:szCs w:val="16"/>
              </w:rPr>
            </w:pPr>
            <w:r w:rsidRPr="00925778">
              <w:rPr>
                <w:rFonts w:ascii="Arial" w:hAnsi="Arial" w:cs="Arial"/>
                <w:sz w:val="16"/>
                <w:szCs w:val="16"/>
              </w:rPr>
              <w:t>Dyslexia friendly</w:t>
            </w:r>
          </w:p>
          <w:p w14:paraId="5E4BBE90" w14:textId="77777777" w:rsidR="003F4992" w:rsidRDefault="003F4992" w:rsidP="00625629">
            <w:pPr>
              <w:pStyle w:val="ListParagraph"/>
              <w:numPr>
                <w:ilvl w:val="0"/>
                <w:numId w:val="23"/>
              </w:numPr>
              <w:spacing w:after="0" w:line="240" w:lineRule="auto"/>
              <w:rPr>
                <w:rFonts w:ascii="Arial" w:hAnsi="Arial" w:cs="Arial"/>
                <w:sz w:val="16"/>
                <w:szCs w:val="16"/>
              </w:rPr>
            </w:pPr>
            <w:r w:rsidRPr="00925778">
              <w:rPr>
                <w:rFonts w:ascii="Arial" w:hAnsi="Arial" w:cs="Arial"/>
                <w:sz w:val="16"/>
                <w:szCs w:val="16"/>
              </w:rPr>
              <w:t>Develop school’s bank of high impact interventions</w:t>
            </w:r>
          </w:p>
          <w:p w14:paraId="1ADA8683" w14:textId="77777777" w:rsidR="003F4992" w:rsidRPr="00925778" w:rsidRDefault="003F4992" w:rsidP="00D77BC2">
            <w:pPr>
              <w:pStyle w:val="ListParagraph"/>
              <w:rPr>
                <w:rFonts w:ascii="Arial" w:hAnsi="Arial" w:cs="Arial"/>
                <w:sz w:val="16"/>
                <w:szCs w:val="16"/>
              </w:rPr>
            </w:pPr>
          </w:p>
        </w:tc>
        <w:tc>
          <w:tcPr>
            <w:tcW w:w="2551" w:type="dxa"/>
          </w:tcPr>
          <w:p w14:paraId="4C670E28" w14:textId="77777777" w:rsidR="003F4992" w:rsidRPr="00925778" w:rsidRDefault="003F4992" w:rsidP="00D77BC2">
            <w:pPr>
              <w:rPr>
                <w:rFonts w:ascii="Arial" w:hAnsi="Arial" w:cs="Arial"/>
                <w:sz w:val="16"/>
                <w:szCs w:val="16"/>
              </w:rPr>
            </w:pPr>
            <w:r w:rsidRPr="00925778">
              <w:rPr>
                <w:rFonts w:ascii="Arial" w:hAnsi="Arial" w:cs="Arial"/>
                <w:sz w:val="16"/>
                <w:szCs w:val="16"/>
              </w:rPr>
              <w:t>Specific needs which may create barriers to learning are identified and addressed therefore improving outcomes for learning and well-being.</w:t>
            </w:r>
          </w:p>
        </w:tc>
        <w:tc>
          <w:tcPr>
            <w:tcW w:w="1418" w:type="dxa"/>
          </w:tcPr>
          <w:p w14:paraId="2896E1B6" w14:textId="77777777" w:rsidR="003F4992" w:rsidRPr="00925778" w:rsidRDefault="003F4992" w:rsidP="00D77BC2">
            <w:pPr>
              <w:rPr>
                <w:rFonts w:ascii="Arial" w:hAnsi="Arial" w:cs="Arial"/>
                <w:sz w:val="16"/>
                <w:szCs w:val="16"/>
              </w:rPr>
            </w:pPr>
            <w:r w:rsidRPr="00925778">
              <w:rPr>
                <w:rFonts w:ascii="Arial" w:hAnsi="Arial" w:cs="Arial"/>
                <w:sz w:val="16"/>
                <w:szCs w:val="16"/>
              </w:rPr>
              <w:t>Head Teacher</w:t>
            </w:r>
          </w:p>
          <w:p w14:paraId="3F5DBA0A" w14:textId="77777777" w:rsidR="003F4992" w:rsidRPr="00925778" w:rsidRDefault="003F4992" w:rsidP="00D77BC2">
            <w:pPr>
              <w:rPr>
                <w:rFonts w:ascii="Arial" w:hAnsi="Arial" w:cs="Arial"/>
                <w:sz w:val="16"/>
                <w:szCs w:val="16"/>
              </w:rPr>
            </w:pPr>
            <w:r w:rsidRPr="00925778">
              <w:rPr>
                <w:rFonts w:ascii="Arial" w:hAnsi="Arial" w:cs="Arial"/>
                <w:sz w:val="16"/>
                <w:szCs w:val="16"/>
              </w:rPr>
              <w:t>DHT</w:t>
            </w:r>
          </w:p>
          <w:p w14:paraId="09B6F0F2" w14:textId="77777777" w:rsidR="003F4992" w:rsidRPr="00925778" w:rsidRDefault="003F4992" w:rsidP="00D77BC2">
            <w:pPr>
              <w:rPr>
                <w:rFonts w:ascii="Arial" w:hAnsi="Arial" w:cs="Arial"/>
                <w:sz w:val="16"/>
                <w:szCs w:val="16"/>
              </w:rPr>
            </w:pPr>
            <w:r w:rsidRPr="00925778">
              <w:rPr>
                <w:rFonts w:ascii="Arial" w:hAnsi="Arial" w:cs="Arial"/>
                <w:sz w:val="16"/>
                <w:szCs w:val="16"/>
              </w:rPr>
              <w:t>SENCO</w:t>
            </w:r>
          </w:p>
          <w:p w14:paraId="4A462930" w14:textId="77777777" w:rsidR="003F4992" w:rsidRPr="00925778" w:rsidRDefault="003F4992" w:rsidP="00D77BC2">
            <w:pPr>
              <w:rPr>
                <w:rFonts w:ascii="Arial" w:hAnsi="Arial" w:cs="Arial"/>
                <w:sz w:val="16"/>
                <w:szCs w:val="16"/>
              </w:rPr>
            </w:pPr>
            <w:r w:rsidRPr="00925778">
              <w:rPr>
                <w:rFonts w:ascii="Arial" w:hAnsi="Arial" w:cs="Arial"/>
                <w:sz w:val="16"/>
                <w:szCs w:val="16"/>
              </w:rPr>
              <w:t>1-1 LSAs</w:t>
            </w:r>
          </w:p>
          <w:p w14:paraId="00A6F5E6" w14:textId="77777777" w:rsidR="003F4992" w:rsidRPr="00925778" w:rsidRDefault="003F4992" w:rsidP="00D77BC2">
            <w:pPr>
              <w:rPr>
                <w:rFonts w:ascii="Arial" w:hAnsi="Arial" w:cs="Arial"/>
                <w:sz w:val="16"/>
                <w:szCs w:val="16"/>
              </w:rPr>
            </w:pPr>
            <w:r w:rsidRPr="00925778">
              <w:rPr>
                <w:rFonts w:ascii="Arial" w:hAnsi="Arial" w:cs="Arial"/>
                <w:sz w:val="16"/>
                <w:szCs w:val="16"/>
              </w:rPr>
              <w:t>Class Teachers</w:t>
            </w:r>
          </w:p>
          <w:p w14:paraId="20343BC5" w14:textId="77777777" w:rsidR="003F4992" w:rsidRPr="00925778" w:rsidRDefault="003F4992" w:rsidP="00D77BC2">
            <w:pPr>
              <w:rPr>
                <w:rFonts w:ascii="Arial" w:hAnsi="Arial" w:cs="Arial"/>
                <w:sz w:val="16"/>
                <w:szCs w:val="16"/>
              </w:rPr>
            </w:pPr>
            <w:r w:rsidRPr="00925778">
              <w:rPr>
                <w:rFonts w:ascii="Arial" w:hAnsi="Arial" w:cs="Arial"/>
                <w:sz w:val="16"/>
                <w:szCs w:val="16"/>
              </w:rPr>
              <w:t>Professionals from other agencies</w:t>
            </w:r>
          </w:p>
          <w:p w14:paraId="0EE5A56D" w14:textId="77777777" w:rsidR="003F4992" w:rsidRPr="00925778" w:rsidRDefault="003F4992" w:rsidP="00D77BC2">
            <w:pPr>
              <w:rPr>
                <w:rFonts w:ascii="Arial" w:hAnsi="Arial" w:cs="Arial"/>
                <w:sz w:val="16"/>
                <w:szCs w:val="16"/>
              </w:rPr>
            </w:pPr>
          </w:p>
        </w:tc>
        <w:tc>
          <w:tcPr>
            <w:tcW w:w="1417" w:type="dxa"/>
          </w:tcPr>
          <w:p w14:paraId="1B07EFB3" w14:textId="1A9E4A0C" w:rsidR="003F4992" w:rsidRDefault="003F4992" w:rsidP="00D77BC2">
            <w:pPr>
              <w:rPr>
                <w:rFonts w:ascii="Arial" w:hAnsi="Arial" w:cs="Arial"/>
                <w:sz w:val="16"/>
                <w:szCs w:val="16"/>
              </w:rPr>
            </w:pPr>
            <w:r w:rsidRPr="00925778">
              <w:rPr>
                <w:rFonts w:ascii="Arial" w:hAnsi="Arial" w:cs="Arial"/>
                <w:sz w:val="16"/>
                <w:szCs w:val="16"/>
              </w:rPr>
              <w:t>At least termly</w:t>
            </w:r>
            <w:r w:rsidR="005300C3">
              <w:rPr>
                <w:rFonts w:ascii="Arial" w:hAnsi="Arial" w:cs="Arial"/>
                <w:sz w:val="16"/>
                <w:szCs w:val="16"/>
              </w:rPr>
              <w:t xml:space="preserve"> review</w:t>
            </w:r>
            <w:r w:rsidR="00EC0976">
              <w:rPr>
                <w:rFonts w:ascii="Arial" w:hAnsi="Arial" w:cs="Arial"/>
                <w:sz w:val="16"/>
                <w:szCs w:val="16"/>
              </w:rPr>
              <w:t xml:space="preserve"> of intervention and support</w:t>
            </w:r>
          </w:p>
          <w:p w14:paraId="13F229D7" w14:textId="77777777" w:rsidR="00EC0976" w:rsidRDefault="00EC0976" w:rsidP="00D77BC2">
            <w:pPr>
              <w:rPr>
                <w:rFonts w:ascii="Arial" w:hAnsi="Arial" w:cs="Arial"/>
                <w:sz w:val="16"/>
                <w:szCs w:val="16"/>
              </w:rPr>
            </w:pPr>
          </w:p>
          <w:p w14:paraId="31838A59" w14:textId="0C56A103" w:rsidR="00EC0976" w:rsidRDefault="00EC0976" w:rsidP="00D77BC2">
            <w:pPr>
              <w:rPr>
                <w:rFonts w:ascii="Arial" w:hAnsi="Arial" w:cs="Arial"/>
                <w:sz w:val="16"/>
                <w:szCs w:val="16"/>
              </w:rPr>
            </w:pPr>
            <w:r>
              <w:rPr>
                <w:rFonts w:ascii="Arial" w:hAnsi="Arial" w:cs="Arial"/>
                <w:sz w:val="16"/>
                <w:szCs w:val="16"/>
              </w:rPr>
              <w:t>Lunch club daily ongoing</w:t>
            </w:r>
          </w:p>
          <w:p w14:paraId="539512B2" w14:textId="77777777" w:rsidR="003F4992" w:rsidRPr="00925778" w:rsidRDefault="003F4992" w:rsidP="00D77BC2">
            <w:pPr>
              <w:rPr>
                <w:rFonts w:ascii="Arial" w:hAnsi="Arial" w:cs="Arial"/>
                <w:sz w:val="16"/>
                <w:szCs w:val="16"/>
              </w:rPr>
            </w:pPr>
            <w:r w:rsidRPr="00925778">
              <w:rPr>
                <w:rFonts w:ascii="Arial" w:hAnsi="Arial" w:cs="Arial"/>
                <w:sz w:val="16"/>
                <w:szCs w:val="16"/>
              </w:rPr>
              <w:t>Summer Term transition meetings</w:t>
            </w:r>
          </w:p>
          <w:p w14:paraId="2A49866A" w14:textId="69582772" w:rsidR="003F4992" w:rsidRPr="00925778" w:rsidRDefault="003F4992" w:rsidP="00D77BC2">
            <w:pPr>
              <w:rPr>
                <w:rFonts w:ascii="Arial" w:hAnsi="Arial" w:cs="Arial"/>
                <w:sz w:val="16"/>
                <w:szCs w:val="16"/>
              </w:rPr>
            </w:pPr>
            <w:r>
              <w:rPr>
                <w:rFonts w:ascii="Arial" w:hAnsi="Arial" w:cs="Arial"/>
                <w:sz w:val="16"/>
                <w:szCs w:val="16"/>
              </w:rPr>
              <w:t>At least termly</w:t>
            </w:r>
          </w:p>
        </w:tc>
        <w:tc>
          <w:tcPr>
            <w:tcW w:w="1804" w:type="dxa"/>
          </w:tcPr>
          <w:p w14:paraId="25B2636D" w14:textId="5B9AC254" w:rsidR="003F4992" w:rsidRDefault="00EF7055" w:rsidP="00D77BC2">
            <w:pPr>
              <w:rPr>
                <w:rFonts w:ascii="Arial" w:hAnsi="Arial" w:cs="Arial"/>
                <w:i/>
                <w:iCs/>
                <w:sz w:val="16"/>
                <w:szCs w:val="16"/>
              </w:rPr>
            </w:pPr>
            <w:r>
              <w:rPr>
                <w:rFonts w:ascii="Arial" w:hAnsi="Arial" w:cs="Arial"/>
                <w:i/>
                <w:iCs/>
                <w:sz w:val="16"/>
                <w:szCs w:val="16"/>
              </w:rPr>
              <w:t>Clear cycle of review</w:t>
            </w:r>
            <w:r w:rsidR="00103061">
              <w:rPr>
                <w:rFonts w:ascii="Arial" w:hAnsi="Arial" w:cs="Arial"/>
                <w:i/>
                <w:iCs/>
                <w:sz w:val="16"/>
                <w:szCs w:val="16"/>
              </w:rPr>
              <w:t xml:space="preserve"> for SEND children</w:t>
            </w:r>
            <w:r>
              <w:rPr>
                <w:rFonts w:ascii="Arial" w:hAnsi="Arial" w:cs="Arial"/>
                <w:i/>
                <w:iCs/>
                <w:sz w:val="16"/>
                <w:szCs w:val="16"/>
              </w:rPr>
              <w:t xml:space="preserve"> at least 3 times a year</w:t>
            </w:r>
            <w:r w:rsidR="00837F92">
              <w:rPr>
                <w:rFonts w:ascii="Arial" w:hAnsi="Arial" w:cs="Arial"/>
                <w:i/>
                <w:iCs/>
                <w:sz w:val="16"/>
                <w:szCs w:val="16"/>
              </w:rPr>
              <w:t>.</w:t>
            </w:r>
          </w:p>
          <w:p w14:paraId="5B1DF85D" w14:textId="3CF3E1E2" w:rsidR="00837F92" w:rsidRDefault="00913663" w:rsidP="00D77BC2">
            <w:pPr>
              <w:rPr>
                <w:rFonts w:ascii="Arial" w:hAnsi="Arial" w:cs="Arial"/>
                <w:i/>
                <w:iCs/>
                <w:sz w:val="16"/>
                <w:szCs w:val="16"/>
              </w:rPr>
            </w:pPr>
            <w:r>
              <w:rPr>
                <w:rFonts w:ascii="Arial" w:hAnsi="Arial" w:cs="Arial"/>
                <w:i/>
                <w:iCs/>
                <w:sz w:val="16"/>
                <w:szCs w:val="16"/>
              </w:rPr>
              <w:t xml:space="preserve">Monitoring of impact of interventions takes place at least 3 times a year and </w:t>
            </w:r>
            <w:r w:rsidR="00100798">
              <w:rPr>
                <w:rFonts w:ascii="Arial" w:hAnsi="Arial" w:cs="Arial"/>
                <w:i/>
                <w:iCs/>
                <w:sz w:val="16"/>
                <w:szCs w:val="16"/>
              </w:rPr>
              <w:t xml:space="preserve">new interventions researched and </w:t>
            </w:r>
            <w:r w:rsidR="00704A48">
              <w:rPr>
                <w:rFonts w:ascii="Arial" w:hAnsi="Arial" w:cs="Arial"/>
                <w:i/>
                <w:iCs/>
                <w:sz w:val="16"/>
                <w:szCs w:val="16"/>
              </w:rPr>
              <w:t xml:space="preserve">in place such as Beat Dyslexia / </w:t>
            </w:r>
            <w:r w:rsidR="004E209C">
              <w:rPr>
                <w:rFonts w:ascii="Arial" w:hAnsi="Arial" w:cs="Arial"/>
                <w:i/>
                <w:iCs/>
                <w:sz w:val="16"/>
                <w:szCs w:val="16"/>
              </w:rPr>
              <w:t>Toe by Toe</w:t>
            </w:r>
          </w:p>
          <w:p w14:paraId="622CA72A" w14:textId="4D79A610" w:rsidR="00704A48" w:rsidRDefault="00704A48" w:rsidP="00D77BC2">
            <w:pPr>
              <w:rPr>
                <w:rFonts w:ascii="Arial" w:hAnsi="Arial" w:cs="Arial"/>
                <w:i/>
                <w:iCs/>
                <w:sz w:val="16"/>
                <w:szCs w:val="16"/>
              </w:rPr>
            </w:pPr>
            <w:r>
              <w:rPr>
                <w:rFonts w:ascii="Arial" w:hAnsi="Arial" w:cs="Arial"/>
                <w:i/>
                <w:iCs/>
                <w:sz w:val="16"/>
                <w:szCs w:val="16"/>
              </w:rPr>
              <w:t xml:space="preserve">Lunchtime club in place </w:t>
            </w:r>
            <w:r w:rsidR="006D5154">
              <w:rPr>
                <w:rFonts w:ascii="Arial" w:hAnsi="Arial" w:cs="Arial"/>
                <w:i/>
                <w:iCs/>
                <w:sz w:val="16"/>
                <w:szCs w:val="16"/>
              </w:rPr>
              <w:t>(Sep 202</w:t>
            </w:r>
            <w:r w:rsidR="0062024D">
              <w:rPr>
                <w:rFonts w:ascii="Arial" w:hAnsi="Arial" w:cs="Arial"/>
                <w:i/>
                <w:iCs/>
                <w:sz w:val="16"/>
                <w:szCs w:val="16"/>
              </w:rPr>
              <w:t>4</w:t>
            </w:r>
            <w:r w:rsidR="006D5154">
              <w:rPr>
                <w:rFonts w:ascii="Arial" w:hAnsi="Arial" w:cs="Arial"/>
                <w:i/>
                <w:iCs/>
                <w:sz w:val="16"/>
                <w:szCs w:val="16"/>
              </w:rPr>
              <w:t xml:space="preserve">) </w:t>
            </w:r>
            <w:r>
              <w:rPr>
                <w:rFonts w:ascii="Arial" w:hAnsi="Arial" w:cs="Arial"/>
                <w:i/>
                <w:iCs/>
                <w:sz w:val="16"/>
                <w:szCs w:val="16"/>
              </w:rPr>
              <w:t>run by pastoral assistant</w:t>
            </w:r>
            <w:r w:rsidR="0062024D">
              <w:rPr>
                <w:rFonts w:ascii="Arial" w:hAnsi="Arial" w:cs="Arial"/>
                <w:i/>
                <w:iCs/>
                <w:sz w:val="16"/>
                <w:szCs w:val="16"/>
              </w:rPr>
              <w:t xml:space="preserve"> and </w:t>
            </w:r>
            <w:proofErr w:type="spellStart"/>
            <w:r w:rsidR="0062024D">
              <w:rPr>
                <w:rFonts w:ascii="Arial" w:hAnsi="Arial" w:cs="Arial"/>
                <w:i/>
                <w:iCs/>
                <w:sz w:val="16"/>
                <w:szCs w:val="16"/>
              </w:rPr>
              <w:t>SENDco</w:t>
            </w:r>
            <w:proofErr w:type="spellEnd"/>
            <w:r>
              <w:rPr>
                <w:rFonts w:ascii="Arial" w:hAnsi="Arial" w:cs="Arial"/>
                <w:i/>
                <w:iCs/>
                <w:sz w:val="16"/>
                <w:szCs w:val="16"/>
              </w:rPr>
              <w:t xml:space="preserve"> </w:t>
            </w:r>
            <w:r w:rsidR="00A74F25">
              <w:rPr>
                <w:rFonts w:ascii="Arial" w:hAnsi="Arial" w:cs="Arial"/>
                <w:i/>
                <w:iCs/>
                <w:sz w:val="16"/>
                <w:szCs w:val="16"/>
              </w:rPr>
              <w:t>– has a positive impact upon individual children and minimising behavioural incidents.</w:t>
            </w:r>
          </w:p>
          <w:p w14:paraId="0CDB929B" w14:textId="42355D3F" w:rsidR="00A74F25" w:rsidRDefault="0062024D" w:rsidP="00D77BC2">
            <w:pPr>
              <w:rPr>
                <w:rFonts w:ascii="Arial" w:hAnsi="Arial" w:cs="Arial"/>
                <w:i/>
                <w:iCs/>
                <w:sz w:val="16"/>
                <w:szCs w:val="16"/>
              </w:rPr>
            </w:pPr>
            <w:r>
              <w:rPr>
                <w:rFonts w:ascii="Arial" w:hAnsi="Arial" w:cs="Arial"/>
                <w:i/>
                <w:iCs/>
                <w:sz w:val="16"/>
                <w:szCs w:val="16"/>
              </w:rPr>
              <w:t xml:space="preserve">Simplified </w:t>
            </w:r>
            <w:r w:rsidR="006D5154">
              <w:rPr>
                <w:rFonts w:ascii="Arial" w:hAnsi="Arial" w:cs="Arial"/>
                <w:i/>
                <w:iCs/>
                <w:sz w:val="16"/>
                <w:szCs w:val="16"/>
              </w:rPr>
              <w:t xml:space="preserve">referral system for pastoral </w:t>
            </w:r>
            <w:r w:rsidR="00E21AA7">
              <w:rPr>
                <w:rFonts w:ascii="Arial" w:hAnsi="Arial" w:cs="Arial"/>
                <w:i/>
                <w:iCs/>
                <w:sz w:val="16"/>
                <w:szCs w:val="16"/>
              </w:rPr>
              <w:t>support</w:t>
            </w:r>
            <w:r w:rsidR="006D5154">
              <w:rPr>
                <w:rFonts w:ascii="Arial" w:hAnsi="Arial" w:cs="Arial"/>
                <w:i/>
                <w:iCs/>
                <w:sz w:val="16"/>
                <w:szCs w:val="16"/>
              </w:rPr>
              <w:t xml:space="preserve"> in schoo</w:t>
            </w:r>
            <w:r>
              <w:rPr>
                <w:rFonts w:ascii="Arial" w:hAnsi="Arial" w:cs="Arial"/>
                <w:i/>
                <w:iCs/>
                <w:sz w:val="16"/>
                <w:szCs w:val="16"/>
              </w:rPr>
              <w:t>l.</w:t>
            </w:r>
          </w:p>
          <w:p w14:paraId="533E1B4A" w14:textId="4F0682E6" w:rsidR="003F4992" w:rsidRPr="00A44AA7" w:rsidRDefault="00283EC3" w:rsidP="008C1640">
            <w:pPr>
              <w:rPr>
                <w:rFonts w:ascii="Arial" w:hAnsi="Arial" w:cs="Arial"/>
                <w:i/>
                <w:iCs/>
                <w:sz w:val="16"/>
                <w:szCs w:val="16"/>
              </w:rPr>
            </w:pPr>
            <w:r>
              <w:rPr>
                <w:rFonts w:ascii="Arial" w:hAnsi="Arial" w:cs="Arial"/>
                <w:i/>
                <w:iCs/>
                <w:sz w:val="16"/>
                <w:szCs w:val="16"/>
              </w:rPr>
              <w:t xml:space="preserve">Coffee mornings and regular drop ins with pastoral assistants in place </w:t>
            </w:r>
            <w:r w:rsidR="00A44AA7">
              <w:rPr>
                <w:rFonts w:ascii="Arial" w:hAnsi="Arial" w:cs="Arial"/>
                <w:i/>
                <w:iCs/>
                <w:sz w:val="16"/>
                <w:szCs w:val="16"/>
              </w:rPr>
              <w:t xml:space="preserve">(ongoing) </w:t>
            </w:r>
            <w:r>
              <w:rPr>
                <w:rFonts w:ascii="Arial" w:hAnsi="Arial" w:cs="Arial"/>
                <w:i/>
                <w:iCs/>
                <w:sz w:val="16"/>
                <w:szCs w:val="16"/>
              </w:rPr>
              <w:t xml:space="preserve">to </w:t>
            </w:r>
            <w:r>
              <w:rPr>
                <w:rFonts w:ascii="Arial" w:hAnsi="Arial" w:cs="Arial"/>
                <w:i/>
                <w:iCs/>
                <w:sz w:val="16"/>
                <w:szCs w:val="16"/>
              </w:rPr>
              <w:lastRenderedPageBreak/>
              <w:t>enable parents to share concerns and access support.</w:t>
            </w:r>
          </w:p>
        </w:tc>
      </w:tr>
      <w:tr w:rsidR="008C4BE5" w:rsidRPr="00CD2F04" w14:paraId="4652F382" w14:textId="77777777" w:rsidTr="003E077A">
        <w:trPr>
          <w:trHeight w:val="85"/>
          <w:jc w:val="center"/>
        </w:trPr>
        <w:tc>
          <w:tcPr>
            <w:tcW w:w="2307" w:type="dxa"/>
          </w:tcPr>
          <w:p w14:paraId="03FA3BCF" w14:textId="556478F2" w:rsidR="008C4BE5" w:rsidRPr="002828A0" w:rsidRDefault="008C4BE5" w:rsidP="008C4BE5">
            <w:r w:rsidRPr="002828A0">
              <w:lastRenderedPageBreak/>
              <w:t>Improve and maintain access to the physical environment</w:t>
            </w:r>
          </w:p>
        </w:tc>
        <w:tc>
          <w:tcPr>
            <w:tcW w:w="2307" w:type="dxa"/>
          </w:tcPr>
          <w:p w14:paraId="0A80C45E" w14:textId="77777777" w:rsidR="008C4BE5" w:rsidRPr="00FA4701" w:rsidRDefault="008C4BE5" w:rsidP="008C4BE5">
            <w:pPr>
              <w:rPr>
                <w:rFonts w:ascii="Arial" w:hAnsi="Arial" w:cs="Arial"/>
                <w:sz w:val="16"/>
                <w:szCs w:val="16"/>
              </w:rPr>
            </w:pPr>
            <w:r w:rsidRPr="00FA4701">
              <w:rPr>
                <w:rFonts w:ascii="Arial" w:hAnsi="Arial" w:cs="Arial"/>
                <w:sz w:val="16"/>
                <w:szCs w:val="16"/>
              </w:rPr>
              <w:t xml:space="preserve">Suitability of inside and outside environments and </w:t>
            </w:r>
          </w:p>
          <w:p w14:paraId="08FA0592" w14:textId="77777777" w:rsidR="008C4BE5" w:rsidRPr="00FA4701" w:rsidRDefault="008C4BE5" w:rsidP="008C4BE5">
            <w:pPr>
              <w:rPr>
                <w:rFonts w:ascii="Arial" w:hAnsi="Arial" w:cs="Arial"/>
                <w:sz w:val="16"/>
                <w:szCs w:val="16"/>
              </w:rPr>
            </w:pPr>
            <w:r w:rsidRPr="00FA4701">
              <w:rPr>
                <w:rFonts w:ascii="Arial" w:hAnsi="Arial" w:cs="Arial"/>
                <w:sz w:val="16"/>
                <w:szCs w:val="16"/>
              </w:rPr>
              <w:t>facilities for children and adults with disabilities</w:t>
            </w:r>
          </w:p>
          <w:p w14:paraId="31D5256E" w14:textId="7AB46716" w:rsidR="008C4BE5" w:rsidRPr="00FA4701" w:rsidRDefault="008C4BE5" w:rsidP="008C4BE5">
            <w:pPr>
              <w:rPr>
                <w:rFonts w:ascii="Arial" w:hAnsi="Arial" w:cs="Arial"/>
                <w:sz w:val="16"/>
                <w:szCs w:val="16"/>
              </w:rPr>
            </w:pPr>
            <w:r w:rsidRPr="00FA4701">
              <w:rPr>
                <w:rFonts w:ascii="Arial" w:hAnsi="Arial" w:cs="Arial"/>
                <w:sz w:val="16"/>
                <w:szCs w:val="16"/>
              </w:rPr>
              <w:t xml:space="preserve"> </w:t>
            </w:r>
          </w:p>
        </w:tc>
        <w:tc>
          <w:tcPr>
            <w:tcW w:w="3642" w:type="dxa"/>
          </w:tcPr>
          <w:p w14:paraId="75E3A7E8" w14:textId="77777777" w:rsidR="008C4BE5" w:rsidRPr="00FA4701" w:rsidRDefault="008C4BE5" w:rsidP="008C4BE5">
            <w:pPr>
              <w:pStyle w:val="ListParagraph"/>
              <w:numPr>
                <w:ilvl w:val="0"/>
                <w:numId w:val="24"/>
              </w:numPr>
              <w:spacing w:after="0" w:line="240" w:lineRule="auto"/>
              <w:rPr>
                <w:rFonts w:ascii="Arial" w:hAnsi="Arial" w:cs="Arial"/>
                <w:sz w:val="16"/>
                <w:szCs w:val="16"/>
              </w:rPr>
            </w:pPr>
            <w:r w:rsidRPr="00FA4701">
              <w:rPr>
                <w:rFonts w:ascii="Arial" w:hAnsi="Arial" w:cs="Arial"/>
                <w:sz w:val="16"/>
                <w:szCs w:val="16"/>
              </w:rPr>
              <w:t>Yearly transition planning with  parents/carers, pre-school providers, professionals from other agencies and pupils as appropriate, to consider e.g. playtime arrangements and equipment, location of toilet facilities, classroom furniture etc. and action any adjustments that are needed</w:t>
            </w:r>
          </w:p>
          <w:p w14:paraId="39AD654B" w14:textId="77777777" w:rsidR="008C4BE5" w:rsidRPr="00FA4701" w:rsidRDefault="008C4BE5" w:rsidP="008C4BE5">
            <w:pPr>
              <w:pStyle w:val="ListParagraph"/>
              <w:numPr>
                <w:ilvl w:val="0"/>
                <w:numId w:val="24"/>
              </w:numPr>
              <w:spacing w:after="0" w:line="240" w:lineRule="auto"/>
              <w:rPr>
                <w:rFonts w:ascii="Arial" w:hAnsi="Arial" w:cs="Arial"/>
                <w:sz w:val="16"/>
                <w:szCs w:val="16"/>
              </w:rPr>
            </w:pPr>
            <w:r w:rsidRPr="00FA4701">
              <w:rPr>
                <w:rFonts w:ascii="Arial" w:hAnsi="Arial" w:cs="Arial"/>
                <w:sz w:val="16"/>
                <w:szCs w:val="16"/>
              </w:rPr>
              <w:t>Risk assessments completed/reviewed and updated as appropriate</w:t>
            </w:r>
          </w:p>
          <w:p w14:paraId="4C13CB62" w14:textId="77777777" w:rsidR="008C4BE5" w:rsidRPr="00FA4701" w:rsidRDefault="008C4BE5" w:rsidP="008C4BE5">
            <w:pPr>
              <w:pStyle w:val="ListParagraph"/>
              <w:numPr>
                <w:ilvl w:val="0"/>
                <w:numId w:val="25"/>
              </w:numPr>
              <w:spacing w:after="0" w:line="240" w:lineRule="auto"/>
              <w:rPr>
                <w:rFonts w:ascii="Arial" w:hAnsi="Arial" w:cs="Arial"/>
                <w:sz w:val="16"/>
                <w:szCs w:val="16"/>
              </w:rPr>
            </w:pPr>
            <w:r w:rsidRPr="00FA4701">
              <w:rPr>
                <w:rFonts w:ascii="Arial" w:hAnsi="Arial" w:cs="Arial"/>
                <w:sz w:val="16"/>
                <w:szCs w:val="16"/>
              </w:rPr>
              <w:t>Confidential discussion/questionnaires for parents/carers/staff/ Governors/visitors to ascertain any access needs</w:t>
            </w:r>
            <w:r>
              <w:rPr>
                <w:rFonts w:ascii="Arial" w:hAnsi="Arial" w:cs="Arial"/>
                <w:sz w:val="16"/>
                <w:szCs w:val="16"/>
              </w:rPr>
              <w:t xml:space="preserve"> (every three years)</w:t>
            </w:r>
          </w:p>
          <w:p w14:paraId="5909AD66" w14:textId="1FF94600" w:rsidR="008C4BE5" w:rsidRPr="00621596" w:rsidRDefault="008C4BE5" w:rsidP="00621596">
            <w:pPr>
              <w:pStyle w:val="ListParagraph"/>
              <w:numPr>
                <w:ilvl w:val="0"/>
                <w:numId w:val="25"/>
              </w:numPr>
              <w:spacing w:after="0" w:line="240" w:lineRule="auto"/>
              <w:rPr>
                <w:rFonts w:ascii="Arial" w:hAnsi="Arial" w:cs="Arial"/>
                <w:sz w:val="16"/>
                <w:szCs w:val="16"/>
              </w:rPr>
            </w:pPr>
            <w:r w:rsidRPr="00FA4701">
              <w:rPr>
                <w:rFonts w:ascii="Arial" w:hAnsi="Arial" w:cs="Arial"/>
                <w:sz w:val="16"/>
                <w:szCs w:val="16"/>
              </w:rPr>
              <w:t xml:space="preserve">Action taken/ adjustments made as needed </w:t>
            </w:r>
          </w:p>
        </w:tc>
        <w:tc>
          <w:tcPr>
            <w:tcW w:w="2551" w:type="dxa"/>
          </w:tcPr>
          <w:p w14:paraId="5295151F" w14:textId="77777777" w:rsidR="008C4BE5" w:rsidRPr="00FA4701" w:rsidRDefault="008C4BE5" w:rsidP="008C4BE5">
            <w:pPr>
              <w:rPr>
                <w:rFonts w:ascii="Arial" w:hAnsi="Arial" w:cs="Arial"/>
                <w:sz w:val="16"/>
                <w:szCs w:val="16"/>
              </w:rPr>
            </w:pPr>
            <w:r w:rsidRPr="00FA4701">
              <w:rPr>
                <w:rFonts w:ascii="Arial" w:hAnsi="Arial" w:cs="Arial"/>
                <w:sz w:val="16"/>
                <w:szCs w:val="16"/>
              </w:rPr>
              <w:t>Adjustments made in advance of transition  to ensure safe and appropriate access for children</w:t>
            </w:r>
          </w:p>
          <w:p w14:paraId="3C5835E8" w14:textId="77777777" w:rsidR="008C4BE5" w:rsidRPr="00FA4701" w:rsidRDefault="008C4BE5" w:rsidP="008C4BE5">
            <w:pPr>
              <w:rPr>
                <w:rFonts w:ascii="Arial" w:hAnsi="Arial" w:cs="Arial"/>
                <w:sz w:val="16"/>
                <w:szCs w:val="16"/>
              </w:rPr>
            </w:pPr>
          </w:p>
          <w:p w14:paraId="1F18D17C" w14:textId="77777777" w:rsidR="008C4BE5" w:rsidRPr="00FA4701" w:rsidRDefault="008C4BE5" w:rsidP="008C4BE5">
            <w:pPr>
              <w:rPr>
                <w:rFonts w:ascii="Arial" w:hAnsi="Arial" w:cs="Arial"/>
                <w:sz w:val="16"/>
                <w:szCs w:val="16"/>
              </w:rPr>
            </w:pPr>
            <w:r w:rsidRPr="00FA4701">
              <w:rPr>
                <w:rFonts w:ascii="Arial" w:hAnsi="Arial" w:cs="Arial"/>
                <w:sz w:val="16"/>
                <w:szCs w:val="16"/>
              </w:rPr>
              <w:t>Adjustments made as needed/appropriate to ensure safe access for adults</w:t>
            </w:r>
          </w:p>
          <w:p w14:paraId="634E03FC" w14:textId="77777777" w:rsidR="008C4BE5" w:rsidRPr="00925778" w:rsidRDefault="008C4BE5" w:rsidP="008C4BE5">
            <w:pPr>
              <w:rPr>
                <w:rFonts w:ascii="Arial" w:hAnsi="Arial" w:cs="Arial"/>
                <w:sz w:val="16"/>
                <w:szCs w:val="16"/>
              </w:rPr>
            </w:pPr>
          </w:p>
        </w:tc>
        <w:tc>
          <w:tcPr>
            <w:tcW w:w="1418" w:type="dxa"/>
          </w:tcPr>
          <w:p w14:paraId="16295179" w14:textId="77777777" w:rsidR="008C4BE5" w:rsidRPr="00FA4701" w:rsidRDefault="008C4BE5" w:rsidP="008C4BE5">
            <w:pPr>
              <w:rPr>
                <w:rFonts w:ascii="Arial" w:hAnsi="Arial" w:cs="Arial"/>
                <w:sz w:val="16"/>
                <w:szCs w:val="16"/>
              </w:rPr>
            </w:pPr>
            <w:r w:rsidRPr="00FA4701">
              <w:rPr>
                <w:rFonts w:ascii="Arial" w:hAnsi="Arial" w:cs="Arial"/>
                <w:sz w:val="16"/>
                <w:szCs w:val="16"/>
              </w:rPr>
              <w:t>SENCO</w:t>
            </w:r>
          </w:p>
          <w:p w14:paraId="4A27571D" w14:textId="77777777" w:rsidR="008C4BE5" w:rsidRPr="00FA4701" w:rsidRDefault="008C4BE5" w:rsidP="008C4BE5">
            <w:pPr>
              <w:rPr>
                <w:rFonts w:ascii="Arial" w:hAnsi="Arial" w:cs="Arial"/>
                <w:sz w:val="16"/>
                <w:szCs w:val="16"/>
              </w:rPr>
            </w:pPr>
            <w:r w:rsidRPr="00FA4701">
              <w:rPr>
                <w:rFonts w:ascii="Arial" w:hAnsi="Arial" w:cs="Arial"/>
                <w:sz w:val="16"/>
                <w:szCs w:val="16"/>
              </w:rPr>
              <w:t>Class teacher</w:t>
            </w:r>
          </w:p>
          <w:p w14:paraId="6245CA4D" w14:textId="77777777" w:rsidR="008C4BE5" w:rsidRPr="00FA4701" w:rsidRDefault="008C4BE5" w:rsidP="008C4BE5">
            <w:pPr>
              <w:rPr>
                <w:rFonts w:ascii="Arial" w:hAnsi="Arial" w:cs="Arial"/>
                <w:sz w:val="16"/>
                <w:szCs w:val="16"/>
              </w:rPr>
            </w:pPr>
            <w:r w:rsidRPr="00FA4701">
              <w:rPr>
                <w:rFonts w:ascii="Arial" w:hAnsi="Arial" w:cs="Arial"/>
                <w:sz w:val="16"/>
                <w:szCs w:val="16"/>
              </w:rPr>
              <w:t>Professionals from other agencies</w:t>
            </w:r>
          </w:p>
          <w:p w14:paraId="2A6ED2DA" w14:textId="77777777" w:rsidR="008C4BE5" w:rsidRPr="00FA4701" w:rsidRDefault="008C4BE5" w:rsidP="008C4BE5">
            <w:pPr>
              <w:rPr>
                <w:rFonts w:ascii="Arial" w:hAnsi="Arial" w:cs="Arial"/>
                <w:sz w:val="16"/>
                <w:szCs w:val="16"/>
              </w:rPr>
            </w:pPr>
            <w:r w:rsidRPr="00FA4701">
              <w:rPr>
                <w:rFonts w:ascii="Arial" w:hAnsi="Arial" w:cs="Arial"/>
                <w:sz w:val="16"/>
                <w:szCs w:val="16"/>
              </w:rPr>
              <w:t>Office staff</w:t>
            </w:r>
          </w:p>
          <w:p w14:paraId="42FBC3E5" w14:textId="789BB7BA" w:rsidR="008C4BE5" w:rsidRPr="00925778" w:rsidRDefault="008C4BE5" w:rsidP="008C4BE5">
            <w:pPr>
              <w:rPr>
                <w:rFonts w:ascii="Arial" w:hAnsi="Arial" w:cs="Arial"/>
                <w:sz w:val="16"/>
                <w:szCs w:val="16"/>
              </w:rPr>
            </w:pPr>
            <w:r w:rsidRPr="00FA4701">
              <w:rPr>
                <w:rFonts w:ascii="Arial" w:hAnsi="Arial" w:cs="Arial"/>
                <w:sz w:val="16"/>
                <w:szCs w:val="16"/>
              </w:rPr>
              <w:t>SEN Governor</w:t>
            </w:r>
          </w:p>
        </w:tc>
        <w:tc>
          <w:tcPr>
            <w:tcW w:w="1417" w:type="dxa"/>
          </w:tcPr>
          <w:p w14:paraId="08E4662A" w14:textId="77777777" w:rsidR="008C4BE5" w:rsidRPr="00FA4701" w:rsidRDefault="008C4BE5" w:rsidP="008C4BE5">
            <w:pPr>
              <w:rPr>
                <w:rFonts w:ascii="Arial" w:hAnsi="Arial" w:cs="Arial"/>
                <w:sz w:val="16"/>
                <w:szCs w:val="16"/>
              </w:rPr>
            </w:pPr>
            <w:r w:rsidRPr="00FA4701">
              <w:rPr>
                <w:rFonts w:ascii="Arial" w:hAnsi="Arial" w:cs="Arial"/>
                <w:sz w:val="16"/>
                <w:szCs w:val="16"/>
              </w:rPr>
              <w:t>Summer Term each year</w:t>
            </w:r>
          </w:p>
          <w:p w14:paraId="3D301C05" w14:textId="1A4A9420" w:rsidR="008C4BE5" w:rsidRDefault="008C4BE5" w:rsidP="008C4BE5">
            <w:pPr>
              <w:rPr>
                <w:rFonts w:ascii="Arial" w:hAnsi="Arial" w:cs="Arial"/>
                <w:sz w:val="16"/>
                <w:szCs w:val="16"/>
              </w:rPr>
            </w:pPr>
          </w:p>
          <w:p w14:paraId="3A214FB0" w14:textId="77777777" w:rsidR="00BB494D" w:rsidRPr="00FA4701" w:rsidRDefault="00BB494D" w:rsidP="008C4BE5">
            <w:pPr>
              <w:rPr>
                <w:rFonts w:ascii="Arial" w:hAnsi="Arial" w:cs="Arial"/>
                <w:sz w:val="16"/>
                <w:szCs w:val="16"/>
              </w:rPr>
            </w:pPr>
          </w:p>
          <w:p w14:paraId="79AFBF95" w14:textId="77777777" w:rsidR="008C4BE5" w:rsidRPr="00FA4701" w:rsidRDefault="008C4BE5" w:rsidP="008C4BE5">
            <w:pPr>
              <w:rPr>
                <w:rFonts w:ascii="Arial" w:hAnsi="Arial" w:cs="Arial"/>
                <w:sz w:val="16"/>
                <w:szCs w:val="16"/>
              </w:rPr>
            </w:pPr>
            <w:r w:rsidRPr="00FA4701">
              <w:rPr>
                <w:rFonts w:ascii="Arial" w:hAnsi="Arial" w:cs="Arial"/>
                <w:sz w:val="16"/>
                <w:szCs w:val="16"/>
              </w:rPr>
              <w:t>As children join school during the academic year</w:t>
            </w:r>
          </w:p>
          <w:p w14:paraId="355E8D52" w14:textId="77777777" w:rsidR="008C4BE5" w:rsidRPr="00FA4701" w:rsidRDefault="008C4BE5" w:rsidP="00621596">
            <w:pPr>
              <w:spacing w:after="0"/>
              <w:rPr>
                <w:rFonts w:ascii="Arial" w:hAnsi="Arial" w:cs="Arial"/>
                <w:sz w:val="16"/>
                <w:szCs w:val="16"/>
              </w:rPr>
            </w:pPr>
            <w:r>
              <w:rPr>
                <w:rFonts w:ascii="Arial" w:hAnsi="Arial" w:cs="Arial"/>
                <w:sz w:val="16"/>
                <w:szCs w:val="16"/>
              </w:rPr>
              <w:t>Every three years</w:t>
            </w:r>
            <w:r w:rsidRPr="00FA4701">
              <w:rPr>
                <w:rFonts w:ascii="Arial" w:hAnsi="Arial" w:cs="Arial"/>
                <w:sz w:val="16"/>
                <w:szCs w:val="16"/>
              </w:rPr>
              <w:t xml:space="preserve"> to parents/</w:t>
            </w:r>
          </w:p>
          <w:p w14:paraId="4F9710DE" w14:textId="2D8AB24F" w:rsidR="008C4BE5" w:rsidRPr="00925778" w:rsidRDefault="008C4BE5" w:rsidP="00621596">
            <w:pPr>
              <w:spacing w:after="0"/>
              <w:rPr>
                <w:rFonts w:ascii="Arial" w:hAnsi="Arial" w:cs="Arial"/>
                <w:sz w:val="16"/>
                <w:szCs w:val="16"/>
              </w:rPr>
            </w:pPr>
            <w:r w:rsidRPr="00FA4701">
              <w:rPr>
                <w:rFonts w:ascii="Arial" w:hAnsi="Arial" w:cs="Arial"/>
                <w:sz w:val="16"/>
                <w:szCs w:val="16"/>
              </w:rPr>
              <w:t>carers and as needed for adults new to school</w:t>
            </w:r>
          </w:p>
        </w:tc>
        <w:tc>
          <w:tcPr>
            <w:tcW w:w="1804" w:type="dxa"/>
          </w:tcPr>
          <w:p w14:paraId="1CF49198" w14:textId="63E6761C" w:rsidR="006D224B" w:rsidRDefault="00232B0B" w:rsidP="006D224B">
            <w:pPr>
              <w:rPr>
                <w:rFonts w:ascii="Arial" w:hAnsi="Arial" w:cs="Arial"/>
                <w:i/>
                <w:iCs/>
                <w:sz w:val="16"/>
                <w:szCs w:val="16"/>
              </w:rPr>
            </w:pPr>
            <w:r w:rsidRPr="008C1640">
              <w:rPr>
                <w:rFonts w:ascii="Arial" w:hAnsi="Arial" w:cs="Arial"/>
                <w:b/>
                <w:i/>
                <w:iCs/>
                <w:sz w:val="16"/>
                <w:szCs w:val="16"/>
              </w:rPr>
              <w:t>S</w:t>
            </w:r>
            <w:r w:rsidR="00F06425">
              <w:rPr>
                <w:rFonts w:ascii="Arial" w:hAnsi="Arial" w:cs="Arial"/>
                <w:b/>
                <w:i/>
                <w:iCs/>
                <w:sz w:val="16"/>
                <w:szCs w:val="16"/>
              </w:rPr>
              <w:t>pring 2026</w:t>
            </w:r>
            <w:r w:rsidRPr="008C1640">
              <w:rPr>
                <w:rFonts w:ascii="Arial" w:hAnsi="Arial" w:cs="Arial"/>
                <w:b/>
                <w:i/>
                <w:iCs/>
                <w:sz w:val="16"/>
                <w:szCs w:val="16"/>
              </w:rPr>
              <w:t xml:space="preserve">: </w:t>
            </w:r>
            <w:r w:rsidR="006D224B" w:rsidRPr="008C1640">
              <w:rPr>
                <w:rFonts w:ascii="Arial" w:hAnsi="Arial" w:cs="Arial"/>
                <w:i/>
                <w:iCs/>
                <w:sz w:val="16"/>
                <w:szCs w:val="16"/>
              </w:rPr>
              <w:t>Letter and questionnaire written to parents/carers to ascertain access needs</w:t>
            </w:r>
            <w:r w:rsidRPr="008C1640">
              <w:rPr>
                <w:rFonts w:ascii="Arial" w:hAnsi="Arial" w:cs="Arial"/>
                <w:i/>
                <w:iCs/>
                <w:sz w:val="16"/>
                <w:szCs w:val="16"/>
              </w:rPr>
              <w:t xml:space="preserve"> sent home</w:t>
            </w:r>
            <w:r w:rsidR="008C1640" w:rsidRPr="008C1640">
              <w:rPr>
                <w:rFonts w:ascii="Arial" w:hAnsi="Arial" w:cs="Arial"/>
                <w:i/>
                <w:iCs/>
                <w:sz w:val="16"/>
                <w:szCs w:val="16"/>
              </w:rPr>
              <w:t xml:space="preserve">. </w:t>
            </w:r>
            <w:r w:rsidR="008C1640">
              <w:rPr>
                <w:rFonts w:ascii="Arial" w:hAnsi="Arial" w:cs="Arial"/>
                <w:i/>
                <w:iCs/>
                <w:sz w:val="16"/>
                <w:szCs w:val="16"/>
              </w:rPr>
              <w:t xml:space="preserve">Responses used to inform </w:t>
            </w:r>
            <w:r w:rsidR="00A72D2B">
              <w:rPr>
                <w:rFonts w:ascii="Arial" w:hAnsi="Arial" w:cs="Arial"/>
                <w:i/>
                <w:iCs/>
                <w:sz w:val="16"/>
                <w:szCs w:val="16"/>
              </w:rPr>
              <w:t>accessibility action planning.</w:t>
            </w:r>
          </w:p>
          <w:p w14:paraId="4669041E" w14:textId="303F57D4" w:rsidR="006A513D" w:rsidRDefault="005550E8" w:rsidP="006D224B">
            <w:pPr>
              <w:rPr>
                <w:rFonts w:ascii="Arial" w:hAnsi="Arial" w:cs="Arial"/>
                <w:i/>
                <w:iCs/>
                <w:sz w:val="16"/>
                <w:szCs w:val="16"/>
              </w:rPr>
            </w:pPr>
            <w:r>
              <w:rPr>
                <w:rFonts w:ascii="Arial" w:hAnsi="Arial" w:cs="Arial"/>
                <w:i/>
                <w:iCs/>
                <w:sz w:val="16"/>
                <w:szCs w:val="16"/>
              </w:rPr>
              <w:t>Annual review of risk assessments carried out in Sep.</w:t>
            </w:r>
          </w:p>
          <w:p w14:paraId="716EE4F8" w14:textId="62E162D7" w:rsidR="008C4BE5" w:rsidRPr="006C089F" w:rsidRDefault="005A3BC2" w:rsidP="008C4BE5">
            <w:pPr>
              <w:rPr>
                <w:rFonts w:ascii="Arial" w:hAnsi="Arial" w:cs="Arial"/>
                <w:i/>
                <w:iCs/>
                <w:sz w:val="16"/>
                <w:szCs w:val="16"/>
              </w:rPr>
            </w:pPr>
            <w:r>
              <w:rPr>
                <w:rFonts w:ascii="Arial" w:hAnsi="Arial" w:cs="Arial"/>
                <w:i/>
                <w:iCs/>
                <w:sz w:val="16"/>
                <w:szCs w:val="16"/>
              </w:rPr>
              <w:t>Tran</w:t>
            </w:r>
            <w:r w:rsidR="00E42FE7">
              <w:rPr>
                <w:rFonts w:ascii="Arial" w:hAnsi="Arial" w:cs="Arial"/>
                <w:i/>
                <w:iCs/>
                <w:sz w:val="16"/>
                <w:szCs w:val="16"/>
              </w:rPr>
              <w:t>s</w:t>
            </w:r>
            <w:r>
              <w:rPr>
                <w:rFonts w:ascii="Arial" w:hAnsi="Arial" w:cs="Arial"/>
                <w:i/>
                <w:iCs/>
                <w:sz w:val="16"/>
                <w:szCs w:val="16"/>
              </w:rPr>
              <w:t xml:space="preserve">ition carried out throughout the year </w:t>
            </w:r>
            <w:r w:rsidR="00F83276">
              <w:rPr>
                <w:rFonts w:ascii="Arial" w:hAnsi="Arial" w:cs="Arial"/>
                <w:i/>
                <w:iCs/>
                <w:sz w:val="16"/>
                <w:szCs w:val="16"/>
              </w:rPr>
              <w:t>for in-year transfers, summer term tran</w:t>
            </w:r>
            <w:r w:rsidR="00E42FE7">
              <w:rPr>
                <w:rFonts w:ascii="Arial" w:hAnsi="Arial" w:cs="Arial"/>
                <w:i/>
                <w:iCs/>
                <w:sz w:val="16"/>
                <w:szCs w:val="16"/>
              </w:rPr>
              <w:t>s</w:t>
            </w:r>
            <w:r w:rsidR="00F83276">
              <w:rPr>
                <w:rFonts w:ascii="Arial" w:hAnsi="Arial" w:cs="Arial"/>
                <w:i/>
                <w:iCs/>
                <w:sz w:val="16"/>
                <w:szCs w:val="16"/>
              </w:rPr>
              <w:t xml:space="preserve">ition for </w:t>
            </w:r>
            <w:r w:rsidR="00D5722B">
              <w:rPr>
                <w:rFonts w:ascii="Arial" w:hAnsi="Arial" w:cs="Arial"/>
                <w:i/>
                <w:iCs/>
                <w:sz w:val="16"/>
                <w:szCs w:val="16"/>
              </w:rPr>
              <w:t xml:space="preserve">Y6-7 and preschool to EYFS. </w:t>
            </w:r>
            <w:r w:rsidR="00E42FE7">
              <w:rPr>
                <w:rFonts w:ascii="Arial" w:hAnsi="Arial" w:cs="Arial"/>
                <w:i/>
                <w:iCs/>
                <w:sz w:val="16"/>
                <w:szCs w:val="16"/>
              </w:rPr>
              <w:t>Feedback from parents is that transition is positive for individuals.</w:t>
            </w:r>
          </w:p>
        </w:tc>
      </w:tr>
      <w:tr w:rsidR="008C4BE5" w:rsidRPr="00CD2F04" w14:paraId="3F4B92B0" w14:textId="77777777" w:rsidTr="003E077A">
        <w:trPr>
          <w:trHeight w:val="85"/>
          <w:jc w:val="center"/>
        </w:trPr>
        <w:tc>
          <w:tcPr>
            <w:tcW w:w="2307" w:type="dxa"/>
          </w:tcPr>
          <w:p w14:paraId="1A7A614D" w14:textId="77777777" w:rsidR="008C4BE5" w:rsidRPr="002828A0" w:rsidRDefault="008C4BE5" w:rsidP="008C4BE5"/>
        </w:tc>
        <w:tc>
          <w:tcPr>
            <w:tcW w:w="2307" w:type="dxa"/>
          </w:tcPr>
          <w:p w14:paraId="384150FE" w14:textId="77777777" w:rsidR="008C4BE5" w:rsidRPr="00C64AEB" w:rsidRDefault="008C4BE5" w:rsidP="00C64AEB">
            <w:pPr>
              <w:spacing w:after="0" w:line="240" w:lineRule="auto"/>
              <w:rPr>
                <w:rFonts w:ascii="Arial" w:hAnsi="Arial" w:cs="Arial"/>
                <w:sz w:val="16"/>
                <w:szCs w:val="16"/>
              </w:rPr>
            </w:pPr>
            <w:r w:rsidRPr="00C64AEB">
              <w:rPr>
                <w:rFonts w:ascii="Arial" w:hAnsi="Arial" w:cs="Arial"/>
                <w:sz w:val="16"/>
                <w:szCs w:val="16"/>
              </w:rPr>
              <w:t xml:space="preserve">Termly audits by Health and Safety Committee to identify issues/damage/wear and tear </w:t>
            </w:r>
          </w:p>
          <w:p w14:paraId="359BEF7C" w14:textId="77777777" w:rsidR="004732EE" w:rsidRDefault="004732EE" w:rsidP="00C64AEB">
            <w:pPr>
              <w:rPr>
                <w:rFonts w:ascii="Arial" w:hAnsi="Arial" w:cs="Arial"/>
                <w:sz w:val="16"/>
                <w:szCs w:val="16"/>
              </w:rPr>
            </w:pPr>
          </w:p>
          <w:p w14:paraId="63F38157" w14:textId="065CEA7A" w:rsidR="008C4BE5" w:rsidRPr="00C64AEB" w:rsidRDefault="008C4BE5" w:rsidP="00C64AEB">
            <w:pPr>
              <w:rPr>
                <w:rFonts w:ascii="Arial" w:hAnsi="Arial" w:cs="Arial"/>
                <w:sz w:val="16"/>
                <w:szCs w:val="16"/>
              </w:rPr>
            </w:pPr>
            <w:r w:rsidRPr="00C64AEB">
              <w:rPr>
                <w:rFonts w:ascii="Arial" w:hAnsi="Arial" w:cs="Arial"/>
                <w:sz w:val="16"/>
                <w:szCs w:val="16"/>
              </w:rPr>
              <w:t>All staff report any concerns to Premises Officer</w:t>
            </w:r>
          </w:p>
        </w:tc>
        <w:tc>
          <w:tcPr>
            <w:tcW w:w="3642" w:type="dxa"/>
          </w:tcPr>
          <w:p w14:paraId="1B2EA40B" w14:textId="034201A6" w:rsidR="008C4BE5" w:rsidRPr="008016E4" w:rsidRDefault="008C4BE5" w:rsidP="008016E4">
            <w:pPr>
              <w:pStyle w:val="ListParagraph"/>
              <w:numPr>
                <w:ilvl w:val="0"/>
                <w:numId w:val="26"/>
              </w:numPr>
              <w:rPr>
                <w:rFonts w:ascii="Arial" w:hAnsi="Arial" w:cs="Arial"/>
                <w:sz w:val="16"/>
                <w:szCs w:val="16"/>
              </w:rPr>
            </w:pPr>
            <w:r w:rsidRPr="008016E4">
              <w:rPr>
                <w:rFonts w:ascii="Arial" w:hAnsi="Arial" w:cs="Arial"/>
                <w:sz w:val="16"/>
                <w:szCs w:val="16"/>
              </w:rPr>
              <w:t>Access for all school users including those with disabilities, is safe</w:t>
            </w:r>
          </w:p>
          <w:p w14:paraId="6757F051" w14:textId="77777777" w:rsidR="008C4BE5" w:rsidRPr="00CD2F04" w:rsidRDefault="008C4BE5" w:rsidP="008C4BE5">
            <w:pPr>
              <w:rPr>
                <w:rFonts w:ascii="Arial" w:hAnsi="Arial" w:cs="Arial"/>
                <w:sz w:val="16"/>
                <w:szCs w:val="16"/>
              </w:rPr>
            </w:pPr>
          </w:p>
          <w:p w14:paraId="0FB5D38E" w14:textId="77777777" w:rsidR="008C4BE5" w:rsidRPr="002D4D77" w:rsidRDefault="008C4BE5" w:rsidP="002D4D77">
            <w:pPr>
              <w:spacing w:after="0" w:line="240" w:lineRule="auto"/>
              <w:rPr>
                <w:rFonts w:ascii="Arial" w:hAnsi="Arial" w:cs="Arial"/>
                <w:sz w:val="16"/>
                <w:szCs w:val="16"/>
              </w:rPr>
            </w:pPr>
          </w:p>
        </w:tc>
        <w:tc>
          <w:tcPr>
            <w:tcW w:w="2551" w:type="dxa"/>
          </w:tcPr>
          <w:p w14:paraId="4D81A61B" w14:textId="745ECEB2" w:rsidR="008C4BE5" w:rsidRPr="00925778" w:rsidRDefault="008C4BE5" w:rsidP="008C4BE5">
            <w:pPr>
              <w:rPr>
                <w:rFonts w:ascii="Arial" w:hAnsi="Arial" w:cs="Arial"/>
                <w:sz w:val="16"/>
                <w:szCs w:val="16"/>
              </w:rPr>
            </w:pPr>
            <w:r w:rsidRPr="00CD2F04">
              <w:rPr>
                <w:rFonts w:ascii="Arial" w:hAnsi="Arial" w:cs="Arial"/>
                <w:sz w:val="16"/>
                <w:szCs w:val="16"/>
              </w:rPr>
              <w:t>Access for all school users including those with disabilities, is safe</w:t>
            </w:r>
          </w:p>
        </w:tc>
        <w:tc>
          <w:tcPr>
            <w:tcW w:w="1418" w:type="dxa"/>
          </w:tcPr>
          <w:p w14:paraId="5FA69DD3" w14:textId="77777777" w:rsidR="008C4BE5" w:rsidRPr="00CD2F04" w:rsidRDefault="008C4BE5" w:rsidP="008C4BE5">
            <w:pPr>
              <w:rPr>
                <w:rFonts w:ascii="Arial" w:hAnsi="Arial" w:cs="Arial"/>
                <w:sz w:val="16"/>
                <w:szCs w:val="16"/>
              </w:rPr>
            </w:pPr>
            <w:r w:rsidRPr="00CD2F04">
              <w:rPr>
                <w:rFonts w:ascii="Arial" w:hAnsi="Arial" w:cs="Arial"/>
                <w:sz w:val="16"/>
                <w:szCs w:val="16"/>
              </w:rPr>
              <w:t>Head Teacher</w:t>
            </w:r>
          </w:p>
          <w:p w14:paraId="16019C18" w14:textId="77777777" w:rsidR="008C4BE5" w:rsidRPr="00CD2F04" w:rsidRDefault="008C4BE5" w:rsidP="008C4BE5">
            <w:pPr>
              <w:rPr>
                <w:rFonts w:ascii="Arial" w:hAnsi="Arial" w:cs="Arial"/>
                <w:sz w:val="16"/>
                <w:szCs w:val="16"/>
              </w:rPr>
            </w:pPr>
            <w:r w:rsidRPr="00CD2F04">
              <w:rPr>
                <w:rFonts w:ascii="Arial" w:hAnsi="Arial" w:cs="Arial"/>
                <w:sz w:val="16"/>
                <w:szCs w:val="16"/>
              </w:rPr>
              <w:t>Health and Safety Governor</w:t>
            </w:r>
          </w:p>
          <w:p w14:paraId="56CE0289" w14:textId="77777777" w:rsidR="008C4BE5" w:rsidRPr="00CD2F04" w:rsidRDefault="008C4BE5" w:rsidP="008C4BE5">
            <w:pPr>
              <w:rPr>
                <w:rFonts w:ascii="Arial" w:hAnsi="Arial" w:cs="Arial"/>
                <w:sz w:val="16"/>
                <w:szCs w:val="16"/>
              </w:rPr>
            </w:pPr>
            <w:r w:rsidRPr="00CD2F04">
              <w:rPr>
                <w:rFonts w:ascii="Arial" w:hAnsi="Arial" w:cs="Arial"/>
                <w:sz w:val="16"/>
                <w:szCs w:val="16"/>
              </w:rPr>
              <w:t>Premises Officer</w:t>
            </w:r>
          </w:p>
          <w:p w14:paraId="01CE4A81" w14:textId="77777777" w:rsidR="008C4BE5" w:rsidRPr="00925778" w:rsidRDefault="008C4BE5" w:rsidP="008C4BE5">
            <w:pPr>
              <w:rPr>
                <w:rFonts w:ascii="Arial" w:hAnsi="Arial" w:cs="Arial"/>
                <w:sz w:val="16"/>
                <w:szCs w:val="16"/>
              </w:rPr>
            </w:pPr>
          </w:p>
        </w:tc>
        <w:tc>
          <w:tcPr>
            <w:tcW w:w="1417" w:type="dxa"/>
          </w:tcPr>
          <w:p w14:paraId="270C6B0C" w14:textId="77777777" w:rsidR="008C4BE5" w:rsidRPr="00CD2F04" w:rsidRDefault="008C4BE5" w:rsidP="008C4BE5">
            <w:pPr>
              <w:rPr>
                <w:rFonts w:ascii="Arial" w:hAnsi="Arial" w:cs="Arial"/>
                <w:sz w:val="16"/>
                <w:szCs w:val="16"/>
              </w:rPr>
            </w:pPr>
            <w:r w:rsidRPr="00CD2F04">
              <w:rPr>
                <w:rFonts w:ascii="Arial" w:hAnsi="Arial" w:cs="Arial"/>
                <w:sz w:val="16"/>
                <w:szCs w:val="16"/>
              </w:rPr>
              <w:t>Termly</w:t>
            </w:r>
          </w:p>
          <w:p w14:paraId="22736090" w14:textId="77777777" w:rsidR="008C4BE5" w:rsidRPr="00CD2F04" w:rsidRDefault="008C4BE5" w:rsidP="008C4BE5">
            <w:pPr>
              <w:rPr>
                <w:rFonts w:ascii="Arial" w:hAnsi="Arial" w:cs="Arial"/>
                <w:sz w:val="16"/>
                <w:szCs w:val="16"/>
              </w:rPr>
            </w:pPr>
          </w:p>
          <w:p w14:paraId="620CF188" w14:textId="3F4C2671" w:rsidR="008C4BE5" w:rsidRPr="00925778" w:rsidRDefault="008C4BE5" w:rsidP="008C4BE5">
            <w:pPr>
              <w:rPr>
                <w:rFonts w:ascii="Arial" w:hAnsi="Arial" w:cs="Arial"/>
                <w:sz w:val="16"/>
                <w:szCs w:val="16"/>
              </w:rPr>
            </w:pPr>
            <w:r w:rsidRPr="00CD2F04">
              <w:rPr>
                <w:rFonts w:ascii="Arial" w:hAnsi="Arial" w:cs="Arial"/>
                <w:sz w:val="16"/>
                <w:szCs w:val="16"/>
              </w:rPr>
              <w:t xml:space="preserve">Ongoing </w:t>
            </w:r>
          </w:p>
        </w:tc>
        <w:tc>
          <w:tcPr>
            <w:tcW w:w="1804" w:type="dxa"/>
          </w:tcPr>
          <w:p w14:paraId="259AD0DE" w14:textId="0FA3996C" w:rsidR="008C4BE5" w:rsidRPr="006C089F" w:rsidRDefault="006C089F" w:rsidP="008C4BE5">
            <w:pPr>
              <w:rPr>
                <w:rFonts w:ascii="Arial" w:hAnsi="Arial" w:cs="Arial"/>
                <w:i/>
                <w:iCs/>
                <w:sz w:val="16"/>
                <w:szCs w:val="16"/>
              </w:rPr>
            </w:pPr>
            <w:r w:rsidRPr="006C089F">
              <w:rPr>
                <w:rFonts w:ascii="Arial" w:hAnsi="Arial" w:cs="Arial"/>
                <w:i/>
                <w:iCs/>
                <w:sz w:val="16"/>
                <w:szCs w:val="16"/>
              </w:rPr>
              <w:t>This is ongoing</w:t>
            </w:r>
          </w:p>
        </w:tc>
      </w:tr>
      <w:tr w:rsidR="0095004B" w:rsidRPr="00CD2F04" w14:paraId="692BE743" w14:textId="77777777" w:rsidTr="003E077A">
        <w:trPr>
          <w:trHeight w:val="85"/>
          <w:jc w:val="center"/>
        </w:trPr>
        <w:tc>
          <w:tcPr>
            <w:tcW w:w="2307" w:type="dxa"/>
          </w:tcPr>
          <w:p w14:paraId="38F843B6" w14:textId="5F6EEAF6" w:rsidR="0095004B" w:rsidRDefault="0095004B" w:rsidP="0095004B">
            <w:r>
              <w:t>Improve the delivery of information to pupils with a disability</w:t>
            </w:r>
          </w:p>
        </w:tc>
        <w:tc>
          <w:tcPr>
            <w:tcW w:w="2307" w:type="dxa"/>
          </w:tcPr>
          <w:p w14:paraId="7A46C8DF" w14:textId="77777777" w:rsidR="0095004B" w:rsidRPr="00CD2F04" w:rsidRDefault="0095004B" w:rsidP="0095004B">
            <w:pPr>
              <w:rPr>
                <w:rFonts w:ascii="Arial" w:hAnsi="Arial" w:cs="Arial"/>
                <w:sz w:val="16"/>
                <w:szCs w:val="16"/>
              </w:rPr>
            </w:pPr>
            <w:r w:rsidRPr="00CD2F04">
              <w:rPr>
                <w:rFonts w:ascii="Arial" w:hAnsi="Arial" w:cs="Arial"/>
                <w:sz w:val="16"/>
                <w:szCs w:val="16"/>
              </w:rPr>
              <w:t>Access to written information for adults with disabilities</w:t>
            </w:r>
            <w:r>
              <w:rPr>
                <w:rFonts w:ascii="Arial" w:hAnsi="Arial" w:cs="Arial"/>
                <w:sz w:val="16"/>
                <w:szCs w:val="16"/>
              </w:rPr>
              <w:t xml:space="preserve"> / additional needs</w:t>
            </w:r>
          </w:p>
          <w:p w14:paraId="274A6FB1" w14:textId="77777777" w:rsidR="0095004B" w:rsidRPr="00925778" w:rsidRDefault="0095004B" w:rsidP="0095004B">
            <w:pPr>
              <w:rPr>
                <w:rFonts w:ascii="Arial" w:hAnsi="Arial" w:cs="Arial"/>
                <w:sz w:val="16"/>
                <w:szCs w:val="16"/>
              </w:rPr>
            </w:pPr>
          </w:p>
        </w:tc>
        <w:tc>
          <w:tcPr>
            <w:tcW w:w="3642" w:type="dxa"/>
          </w:tcPr>
          <w:p w14:paraId="0895020F" w14:textId="77777777" w:rsidR="0095004B" w:rsidRPr="00CD2F04" w:rsidRDefault="0095004B" w:rsidP="0095004B">
            <w:pPr>
              <w:pStyle w:val="ListParagraph"/>
              <w:numPr>
                <w:ilvl w:val="0"/>
                <w:numId w:val="27"/>
              </w:numPr>
              <w:spacing w:after="0" w:line="240" w:lineRule="auto"/>
              <w:rPr>
                <w:rFonts w:ascii="Arial" w:hAnsi="Arial" w:cs="Arial"/>
                <w:sz w:val="16"/>
                <w:szCs w:val="16"/>
              </w:rPr>
            </w:pPr>
            <w:r w:rsidRPr="00CD2F04">
              <w:rPr>
                <w:rFonts w:ascii="Arial" w:hAnsi="Arial" w:cs="Arial"/>
                <w:sz w:val="16"/>
                <w:szCs w:val="16"/>
              </w:rPr>
              <w:t>Identify companies/services able to provide range of formats for written information as and when required to meet individual need</w:t>
            </w:r>
          </w:p>
          <w:p w14:paraId="577CB46B" w14:textId="77777777" w:rsidR="0095004B" w:rsidRPr="00CD2F04" w:rsidRDefault="0095004B" w:rsidP="0095004B">
            <w:pPr>
              <w:pStyle w:val="ListParagraph"/>
              <w:numPr>
                <w:ilvl w:val="0"/>
                <w:numId w:val="27"/>
              </w:numPr>
              <w:spacing w:after="0" w:line="240" w:lineRule="auto"/>
              <w:rPr>
                <w:rFonts w:ascii="Arial" w:hAnsi="Arial" w:cs="Arial"/>
                <w:sz w:val="16"/>
                <w:szCs w:val="16"/>
              </w:rPr>
            </w:pPr>
            <w:r w:rsidRPr="00CD2F04">
              <w:rPr>
                <w:rFonts w:ascii="Arial" w:hAnsi="Arial" w:cs="Arial"/>
                <w:sz w:val="16"/>
                <w:szCs w:val="16"/>
              </w:rPr>
              <w:t xml:space="preserve">Confidential discussions/questionnaires for parents/carers to ascertain any </w:t>
            </w:r>
            <w:r w:rsidRPr="00CD2F04">
              <w:rPr>
                <w:rFonts w:ascii="Arial" w:hAnsi="Arial" w:cs="Arial"/>
                <w:sz w:val="16"/>
                <w:szCs w:val="16"/>
              </w:rPr>
              <w:lastRenderedPageBreak/>
              <w:t xml:space="preserve">access needs regarding written information </w:t>
            </w:r>
          </w:p>
          <w:p w14:paraId="662244D6" w14:textId="77777777" w:rsidR="0095004B" w:rsidRDefault="0095004B" w:rsidP="0095004B">
            <w:pPr>
              <w:pStyle w:val="ListParagraph"/>
              <w:numPr>
                <w:ilvl w:val="0"/>
                <w:numId w:val="27"/>
              </w:numPr>
              <w:spacing w:after="0" w:line="240" w:lineRule="auto"/>
              <w:rPr>
                <w:rFonts w:ascii="Arial" w:hAnsi="Arial" w:cs="Arial"/>
                <w:sz w:val="16"/>
                <w:szCs w:val="16"/>
              </w:rPr>
            </w:pPr>
            <w:r w:rsidRPr="00CD2F04">
              <w:rPr>
                <w:rFonts w:ascii="Arial" w:hAnsi="Arial" w:cs="Arial"/>
                <w:sz w:val="16"/>
                <w:szCs w:val="16"/>
              </w:rPr>
              <w:t>Staff and Governor vacancies include reference to welcoming applications from disabled candidates</w:t>
            </w:r>
          </w:p>
          <w:p w14:paraId="6DAB9338" w14:textId="4BB7A906" w:rsidR="0095004B" w:rsidRPr="00925778" w:rsidRDefault="0095004B" w:rsidP="0095004B">
            <w:pPr>
              <w:pStyle w:val="ListParagraph"/>
              <w:numPr>
                <w:ilvl w:val="0"/>
                <w:numId w:val="23"/>
              </w:numPr>
              <w:spacing w:after="0" w:line="240" w:lineRule="auto"/>
              <w:rPr>
                <w:rFonts w:ascii="Arial" w:hAnsi="Arial" w:cs="Arial"/>
                <w:sz w:val="16"/>
                <w:szCs w:val="16"/>
              </w:rPr>
            </w:pPr>
            <w:r>
              <w:rPr>
                <w:rFonts w:ascii="Arial" w:hAnsi="Arial" w:cs="Arial"/>
                <w:sz w:val="16"/>
                <w:szCs w:val="16"/>
              </w:rPr>
              <w:t>Pastoral member of staff to support parents to access information from school.</w:t>
            </w:r>
          </w:p>
        </w:tc>
        <w:tc>
          <w:tcPr>
            <w:tcW w:w="2551" w:type="dxa"/>
          </w:tcPr>
          <w:p w14:paraId="35636801" w14:textId="77777777" w:rsidR="0095004B" w:rsidRPr="00CD2F04" w:rsidRDefault="0095004B" w:rsidP="0095004B">
            <w:pPr>
              <w:rPr>
                <w:rFonts w:ascii="Arial" w:hAnsi="Arial" w:cs="Arial"/>
                <w:sz w:val="16"/>
                <w:szCs w:val="16"/>
              </w:rPr>
            </w:pPr>
            <w:r w:rsidRPr="00CD2F04">
              <w:rPr>
                <w:rFonts w:ascii="Arial" w:hAnsi="Arial" w:cs="Arial"/>
                <w:sz w:val="16"/>
                <w:szCs w:val="16"/>
              </w:rPr>
              <w:lastRenderedPageBreak/>
              <w:t>Information is available in an appropriately accessible format e.g. large print, braille, other language, text messaging, telephone support</w:t>
            </w:r>
          </w:p>
          <w:p w14:paraId="4199C1AF" w14:textId="77777777" w:rsidR="0095004B" w:rsidRPr="00CD2F04" w:rsidRDefault="0095004B" w:rsidP="0095004B">
            <w:pPr>
              <w:rPr>
                <w:rFonts w:ascii="Arial" w:hAnsi="Arial" w:cs="Arial"/>
                <w:sz w:val="16"/>
                <w:szCs w:val="16"/>
              </w:rPr>
            </w:pPr>
          </w:p>
          <w:p w14:paraId="42A82FD0" w14:textId="77777777" w:rsidR="0095004B" w:rsidRPr="00CD2F04" w:rsidRDefault="0095004B" w:rsidP="0095004B">
            <w:pPr>
              <w:rPr>
                <w:rFonts w:ascii="Arial" w:hAnsi="Arial" w:cs="Arial"/>
                <w:sz w:val="16"/>
                <w:szCs w:val="16"/>
              </w:rPr>
            </w:pPr>
          </w:p>
          <w:p w14:paraId="493F2537" w14:textId="77777777" w:rsidR="0095004B" w:rsidRPr="00CD2F04" w:rsidRDefault="0095004B" w:rsidP="0095004B">
            <w:pPr>
              <w:rPr>
                <w:rFonts w:ascii="Arial" w:hAnsi="Arial" w:cs="Arial"/>
                <w:sz w:val="16"/>
                <w:szCs w:val="16"/>
              </w:rPr>
            </w:pPr>
          </w:p>
          <w:p w14:paraId="168382FA" w14:textId="77777777" w:rsidR="0095004B" w:rsidRPr="00CD2F04" w:rsidRDefault="0095004B" w:rsidP="0095004B">
            <w:pPr>
              <w:rPr>
                <w:rFonts w:ascii="Arial" w:hAnsi="Arial" w:cs="Arial"/>
                <w:sz w:val="16"/>
                <w:szCs w:val="16"/>
              </w:rPr>
            </w:pPr>
          </w:p>
          <w:p w14:paraId="4E447C0C" w14:textId="77777777" w:rsidR="0095004B" w:rsidRPr="00CD2F04" w:rsidRDefault="0095004B" w:rsidP="0095004B">
            <w:pPr>
              <w:rPr>
                <w:rFonts w:ascii="Arial" w:hAnsi="Arial" w:cs="Arial"/>
                <w:sz w:val="16"/>
                <w:szCs w:val="16"/>
              </w:rPr>
            </w:pPr>
          </w:p>
          <w:p w14:paraId="6A3BB4D7" w14:textId="3457C049" w:rsidR="0095004B" w:rsidRPr="00925778" w:rsidRDefault="0095004B" w:rsidP="0095004B">
            <w:pPr>
              <w:rPr>
                <w:rFonts w:ascii="Arial" w:hAnsi="Arial" w:cs="Arial"/>
                <w:sz w:val="16"/>
                <w:szCs w:val="16"/>
              </w:rPr>
            </w:pPr>
            <w:r w:rsidRPr="00CD2F04">
              <w:rPr>
                <w:rFonts w:ascii="Arial" w:hAnsi="Arial" w:cs="Arial"/>
                <w:sz w:val="16"/>
                <w:szCs w:val="16"/>
              </w:rPr>
              <w:t>Reasonable and appropriate measures taken to attract suitable disabled candidates</w:t>
            </w:r>
          </w:p>
        </w:tc>
        <w:tc>
          <w:tcPr>
            <w:tcW w:w="1418" w:type="dxa"/>
          </w:tcPr>
          <w:p w14:paraId="257887E3" w14:textId="77777777" w:rsidR="0095004B" w:rsidRPr="00CD2F04" w:rsidRDefault="0095004B" w:rsidP="0095004B">
            <w:pPr>
              <w:rPr>
                <w:rFonts w:ascii="Arial" w:hAnsi="Arial" w:cs="Arial"/>
                <w:sz w:val="16"/>
                <w:szCs w:val="16"/>
              </w:rPr>
            </w:pPr>
            <w:r w:rsidRPr="00CD2F04">
              <w:rPr>
                <w:rFonts w:ascii="Arial" w:hAnsi="Arial" w:cs="Arial"/>
                <w:sz w:val="16"/>
                <w:szCs w:val="16"/>
              </w:rPr>
              <w:lastRenderedPageBreak/>
              <w:t>Office staff</w:t>
            </w:r>
          </w:p>
          <w:p w14:paraId="1C01E15D" w14:textId="77777777" w:rsidR="0095004B" w:rsidRPr="00CD2F04" w:rsidRDefault="0095004B" w:rsidP="0095004B">
            <w:pPr>
              <w:rPr>
                <w:rFonts w:ascii="Arial" w:hAnsi="Arial" w:cs="Arial"/>
                <w:sz w:val="16"/>
                <w:szCs w:val="16"/>
              </w:rPr>
            </w:pPr>
          </w:p>
          <w:p w14:paraId="0F2F74B8" w14:textId="77777777" w:rsidR="0095004B" w:rsidRPr="00CD2F04" w:rsidRDefault="0095004B" w:rsidP="0095004B">
            <w:pPr>
              <w:rPr>
                <w:rFonts w:ascii="Arial" w:hAnsi="Arial" w:cs="Arial"/>
                <w:sz w:val="16"/>
                <w:szCs w:val="16"/>
              </w:rPr>
            </w:pPr>
          </w:p>
          <w:p w14:paraId="2A9D78B5" w14:textId="77777777" w:rsidR="0095004B" w:rsidRPr="00CD2F04" w:rsidRDefault="0095004B" w:rsidP="0095004B">
            <w:pPr>
              <w:rPr>
                <w:rFonts w:ascii="Arial" w:hAnsi="Arial" w:cs="Arial"/>
                <w:sz w:val="16"/>
                <w:szCs w:val="16"/>
              </w:rPr>
            </w:pPr>
          </w:p>
          <w:p w14:paraId="762C84A1" w14:textId="77777777" w:rsidR="0095004B" w:rsidRPr="00CD2F04" w:rsidRDefault="0095004B" w:rsidP="0095004B">
            <w:pPr>
              <w:rPr>
                <w:rFonts w:ascii="Arial" w:hAnsi="Arial" w:cs="Arial"/>
                <w:sz w:val="16"/>
                <w:szCs w:val="16"/>
              </w:rPr>
            </w:pPr>
          </w:p>
          <w:p w14:paraId="24E8FC44" w14:textId="77777777" w:rsidR="0095004B" w:rsidRPr="00CD2F04" w:rsidRDefault="0095004B" w:rsidP="0095004B">
            <w:pPr>
              <w:rPr>
                <w:rFonts w:ascii="Arial" w:hAnsi="Arial" w:cs="Arial"/>
                <w:sz w:val="16"/>
                <w:szCs w:val="16"/>
              </w:rPr>
            </w:pPr>
            <w:r w:rsidRPr="00CD2F04">
              <w:rPr>
                <w:rFonts w:ascii="Arial" w:hAnsi="Arial" w:cs="Arial"/>
                <w:sz w:val="16"/>
                <w:szCs w:val="16"/>
              </w:rPr>
              <w:t>Head teacher</w:t>
            </w:r>
          </w:p>
          <w:p w14:paraId="19228636" w14:textId="77777777" w:rsidR="0095004B" w:rsidRPr="00CD2F04" w:rsidRDefault="0095004B" w:rsidP="0095004B">
            <w:pPr>
              <w:rPr>
                <w:rFonts w:ascii="Arial" w:hAnsi="Arial" w:cs="Arial"/>
                <w:sz w:val="16"/>
                <w:szCs w:val="16"/>
              </w:rPr>
            </w:pPr>
            <w:r w:rsidRPr="00CD2F04">
              <w:rPr>
                <w:rFonts w:ascii="Arial" w:hAnsi="Arial" w:cs="Arial"/>
                <w:sz w:val="16"/>
                <w:szCs w:val="16"/>
              </w:rPr>
              <w:t>SENCO</w:t>
            </w:r>
          </w:p>
          <w:p w14:paraId="5C83805C" w14:textId="77777777" w:rsidR="0095004B" w:rsidRPr="00CD2F04" w:rsidRDefault="0095004B" w:rsidP="0095004B">
            <w:pPr>
              <w:rPr>
                <w:rFonts w:ascii="Arial" w:hAnsi="Arial" w:cs="Arial"/>
                <w:sz w:val="16"/>
                <w:szCs w:val="16"/>
              </w:rPr>
            </w:pPr>
            <w:r w:rsidRPr="00CD2F04">
              <w:rPr>
                <w:rFonts w:ascii="Arial" w:hAnsi="Arial" w:cs="Arial"/>
                <w:sz w:val="16"/>
                <w:szCs w:val="16"/>
              </w:rPr>
              <w:t>SEN Governor</w:t>
            </w:r>
          </w:p>
          <w:p w14:paraId="3BE032D9" w14:textId="77777777" w:rsidR="0095004B" w:rsidRPr="00CD2F04" w:rsidRDefault="0095004B" w:rsidP="0095004B">
            <w:pPr>
              <w:rPr>
                <w:rFonts w:ascii="Arial" w:hAnsi="Arial" w:cs="Arial"/>
                <w:sz w:val="16"/>
                <w:szCs w:val="16"/>
              </w:rPr>
            </w:pPr>
          </w:p>
          <w:p w14:paraId="0F9592B8" w14:textId="77777777" w:rsidR="0095004B" w:rsidRPr="00925778" w:rsidRDefault="0095004B" w:rsidP="0095004B">
            <w:pPr>
              <w:rPr>
                <w:rFonts w:ascii="Arial" w:hAnsi="Arial" w:cs="Arial"/>
                <w:sz w:val="16"/>
                <w:szCs w:val="16"/>
              </w:rPr>
            </w:pPr>
          </w:p>
        </w:tc>
        <w:tc>
          <w:tcPr>
            <w:tcW w:w="1417" w:type="dxa"/>
          </w:tcPr>
          <w:p w14:paraId="230B781D" w14:textId="77777777" w:rsidR="0095004B" w:rsidRPr="00CD2F04" w:rsidRDefault="0095004B" w:rsidP="0095004B">
            <w:pPr>
              <w:rPr>
                <w:rFonts w:ascii="Arial" w:hAnsi="Arial" w:cs="Arial"/>
                <w:sz w:val="16"/>
                <w:szCs w:val="16"/>
              </w:rPr>
            </w:pPr>
            <w:r w:rsidRPr="00CD2F04">
              <w:rPr>
                <w:rFonts w:ascii="Arial" w:hAnsi="Arial" w:cs="Arial"/>
                <w:sz w:val="16"/>
                <w:szCs w:val="16"/>
              </w:rPr>
              <w:lastRenderedPageBreak/>
              <w:t>As required</w:t>
            </w:r>
          </w:p>
          <w:p w14:paraId="0A0BBCBE" w14:textId="77777777" w:rsidR="0095004B" w:rsidRPr="00CD2F04" w:rsidRDefault="0095004B" w:rsidP="0095004B">
            <w:pPr>
              <w:rPr>
                <w:rFonts w:ascii="Arial" w:hAnsi="Arial" w:cs="Arial"/>
                <w:sz w:val="16"/>
                <w:szCs w:val="16"/>
              </w:rPr>
            </w:pPr>
          </w:p>
          <w:p w14:paraId="7F546E15" w14:textId="77777777" w:rsidR="0095004B" w:rsidRPr="00CD2F04" w:rsidRDefault="0095004B" w:rsidP="0095004B">
            <w:pPr>
              <w:rPr>
                <w:rFonts w:ascii="Arial" w:hAnsi="Arial" w:cs="Arial"/>
                <w:sz w:val="16"/>
                <w:szCs w:val="16"/>
              </w:rPr>
            </w:pPr>
          </w:p>
          <w:p w14:paraId="65100A25" w14:textId="77777777" w:rsidR="0095004B" w:rsidRPr="00CD2F04" w:rsidRDefault="0095004B" w:rsidP="0095004B">
            <w:pPr>
              <w:rPr>
                <w:rFonts w:ascii="Arial" w:hAnsi="Arial" w:cs="Arial"/>
                <w:sz w:val="16"/>
                <w:szCs w:val="16"/>
              </w:rPr>
            </w:pPr>
          </w:p>
          <w:p w14:paraId="33622AA6" w14:textId="6870745B" w:rsidR="0095004B" w:rsidRPr="00CD2F04" w:rsidRDefault="0095004B" w:rsidP="0095004B">
            <w:pPr>
              <w:rPr>
                <w:rFonts w:ascii="Arial" w:hAnsi="Arial" w:cs="Arial"/>
                <w:sz w:val="16"/>
                <w:szCs w:val="16"/>
              </w:rPr>
            </w:pPr>
            <w:r w:rsidRPr="00CD2F04">
              <w:rPr>
                <w:rFonts w:ascii="Arial" w:hAnsi="Arial" w:cs="Arial"/>
                <w:sz w:val="16"/>
                <w:szCs w:val="16"/>
              </w:rPr>
              <w:lastRenderedPageBreak/>
              <w:t>S</w:t>
            </w:r>
            <w:r w:rsidR="00DA0C97">
              <w:rPr>
                <w:rFonts w:ascii="Arial" w:hAnsi="Arial" w:cs="Arial"/>
                <w:sz w:val="16"/>
                <w:szCs w:val="16"/>
              </w:rPr>
              <w:t>ep 2022</w:t>
            </w:r>
            <w:r w:rsidRPr="00CD2F04">
              <w:rPr>
                <w:rFonts w:ascii="Arial" w:hAnsi="Arial" w:cs="Arial"/>
                <w:sz w:val="16"/>
                <w:szCs w:val="16"/>
              </w:rPr>
              <w:t xml:space="preserve">, then </w:t>
            </w:r>
            <w:r>
              <w:rPr>
                <w:rFonts w:ascii="Arial" w:hAnsi="Arial" w:cs="Arial"/>
                <w:sz w:val="16"/>
                <w:szCs w:val="16"/>
              </w:rPr>
              <w:t>every three years</w:t>
            </w:r>
          </w:p>
          <w:p w14:paraId="580AE9C9" w14:textId="77777777" w:rsidR="0095004B" w:rsidRPr="00CD2F04" w:rsidRDefault="0095004B" w:rsidP="0095004B">
            <w:pPr>
              <w:rPr>
                <w:rFonts w:ascii="Arial" w:hAnsi="Arial" w:cs="Arial"/>
                <w:sz w:val="16"/>
                <w:szCs w:val="16"/>
              </w:rPr>
            </w:pPr>
          </w:p>
          <w:p w14:paraId="35B7A8CD" w14:textId="77777777" w:rsidR="0095004B" w:rsidRPr="00CD2F04" w:rsidRDefault="0095004B" w:rsidP="0095004B">
            <w:pPr>
              <w:rPr>
                <w:rFonts w:ascii="Arial" w:hAnsi="Arial" w:cs="Arial"/>
                <w:sz w:val="16"/>
                <w:szCs w:val="16"/>
              </w:rPr>
            </w:pPr>
          </w:p>
          <w:p w14:paraId="782A64EC" w14:textId="61D37FB6" w:rsidR="0095004B" w:rsidRPr="00925778" w:rsidRDefault="0095004B" w:rsidP="0095004B">
            <w:pPr>
              <w:rPr>
                <w:rFonts w:ascii="Arial" w:hAnsi="Arial" w:cs="Arial"/>
                <w:sz w:val="16"/>
                <w:szCs w:val="16"/>
              </w:rPr>
            </w:pPr>
            <w:r w:rsidRPr="00CD2F04">
              <w:rPr>
                <w:rFonts w:ascii="Arial" w:hAnsi="Arial" w:cs="Arial"/>
                <w:sz w:val="16"/>
                <w:szCs w:val="16"/>
              </w:rPr>
              <w:t>As required</w:t>
            </w:r>
          </w:p>
        </w:tc>
        <w:tc>
          <w:tcPr>
            <w:tcW w:w="1804" w:type="dxa"/>
          </w:tcPr>
          <w:p w14:paraId="23E8E261" w14:textId="64011A73" w:rsidR="00FA06D8" w:rsidRDefault="005335C6" w:rsidP="0095004B">
            <w:pPr>
              <w:rPr>
                <w:rFonts w:ascii="Arial" w:hAnsi="Arial" w:cs="Arial"/>
                <w:i/>
                <w:iCs/>
                <w:sz w:val="16"/>
                <w:szCs w:val="16"/>
              </w:rPr>
            </w:pPr>
            <w:r w:rsidRPr="006E046F">
              <w:rPr>
                <w:rFonts w:ascii="Arial" w:hAnsi="Arial" w:cs="Arial"/>
                <w:i/>
                <w:iCs/>
                <w:sz w:val="16"/>
                <w:szCs w:val="16"/>
              </w:rPr>
              <w:lastRenderedPageBreak/>
              <w:t>A</w:t>
            </w:r>
            <w:r w:rsidR="004D7739">
              <w:rPr>
                <w:rFonts w:ascii="Arial" w:hAnsi="Arial" w:cs="Arial"/>
                <w:i/>
                <w:iCs/>
                <w:sz w:val="16"/>
                <w:szCs w:val="16"/>
              </w:rPr>
              <w:t xml:space="preserve">wareness that a </w:t>
            </w:r>
            <w:r w:rsidRPr="006E046F">
              <w:rPr>
                <w:rFonts w:ascii="Arial" w:hAnsi="Arial" w:cs="Arial"/>
                <w:i/>
                <w:iCs/>
                <w:sz w:val="16"/>
                <w:szCs w:val="16"/>
              </w:rPr>
              <w:t xml:space="preserve"> number of responses to</w:t>
            </w:r>
            <w:r w:rsidR="00825C94" w:rsidRPr="006E046F">
              <w:rPr>
                <w:rFonts w:ascii="Arial" w:hAnsi="Arial" w:cs="Arial"/>
                <w:i/>
                <w:iCs/>
                <w:sz w:val="16"/>
                <w:szCs w:val="16"/>
              </w:rPr>
              <w:t xml:space="preserve"> s</w:t>
            </w:r>
            <w:r w:rsidR="00745677" w:rsidRPr="006E046F">
              <w:rPr>
                <w:rFonts w:ascii="Arial" w:hAnsi="Arial" w:cs="Arial"/>
                <w:i/>
                <w:iCs/>
                <w:sz w:val="16"/>
                <w:szCs w:val="16"/>
              </w:rPr>
              <w:t xml:space="preserve">urvey </w:t>
            </w:r>
            <w:r w:rsidR="00825C94" w:rsidRPr="006E046F">
              <w:rPr>
                <w:rFonts w:ascii="Arial" w:hAnsi="Arial" w:cs="Arial"/>
                <w:i/>
                <w:iCs/>
                <w:sz w:val="16"/>
                <w:szCs w:val="16"/>
              </w:rPr>
              <w:t>have requested</w:t>
            </w:r>
            <w:r w:rsidRPr="006E046F">
              <w:rPr>
                <w:rFonts w:ascii="Arial" w:hAnsi="Arial" w:cs="Arial"/>
                <w:i/>
                <w:iCs/>
                <w:sz w:val="16"/>
                <w:szCs w:val="16"/>
              </w:rPr>
              <w:t xml:space="preserve"> large print for correspondence sent home.</w:t>
            </w:r>
            <w:r w:rsidR="00825C94" w:rsidRPr="006E046F">
              <w:rPr>
                <w:rFonts w:ascii="Arial" w:hAnsi="Arial" w:cs="Arial"/>
                <w:i/>
                <w:iCs/>
                <w:sz w:val="16"/>
                <w:szCs w:val="16"/>
              </w:rPr>
              <w:t xml:space="preserve"> </w:t>
            </w:r>
          </w:p>
          <w:p w14:paraId="0D6EA7E6" w14:textId="2BA0E905" w:rsidR="00FA06D8" w:rsidRPr="006E046F" w:rsidRDefault="00FA06D8" w:rsidP="0095004B">
            <w:pPr>
              <w:rPr>
                <w:rFonts w:ascii="Arial" w:hAnsi="Arial" w:cs="Arial"/>
                <w:i/>
                <w:iCs/>
                <w:sz w:val="16"/>
                <w:szCs w:val="16"/>
              </w:rPr>
            </w:pPr>
          </w:p>
        </w:tc>
      </w:tr>
      <w:tr w:rsidR="0095004B" w:rsidRPr="00CD2F04" w14:paraId="404664C2" w14:textId="77777777" w:rsidTr="003E077A">
        <w:trPr>
          <w:trHeight w:val="85"/>
          <w:jc w:val="center"/>
        </w:trPr>
        <w:tc>
          <w:tcPr>
            <w:tcW w:w="2307" w:type="dxa"/>
          </w:tcPr>
          <w:p w14:paraId="537474D3" w14:textId="77777777" w:rsidR="0095004B" w:rsidRDefault="0095004B" w:rsidP="0095004B"/>
        </w:tc>
        <w:tc>
          <w:tcPr>
            <w:tcW w:w="2307" w:type="dxa"/>
          </w:tcPr>
          <w:p w14:paraId="5FDC1881" w14:textId="77777777" w:rsidR="0095004B" w:rsidRPr="00CD2F04" w:rsidRDefault="0095004B" w:rsidP="0095004B">
            <w:pPr>
              <w:rPr>
                <w:rFonts w:ascii="Arial" w:hAnsi="Arial" w:cs="Arial"/>
                <w:sz w:val="16"/>
                <w:szCs w:val="16"/>
              </w:rPr>
            </w:pPr>
            <w:r w:rsidRPr="00CD2F04">
              <w:rPr>
                <w:rFonts w:ascii="Arial" w:hAnsi="Arial" w:cs="Arial"/>
                <w:sz w:val="16"/>
                <w:szCs w:val="16"/>
              </w:rPr>
              <w:t>School records for children with disabilities/additional needs</w:t>
            </w:r>
          </w:p>
          <w:p w14:paraId="35B2B5D1" w14:textId="77777777" w:rsidR="0095004B" w:rsidRPr="00925778" w:rsidRDefault="0095004B" w:rsidP="0095004B">
            <w:pPr>
              <w:rPr>
                <w:rFonts w:ascii="Arial" w:hAnsi="Arial" w:cs="Arial"/>
                <w:sz w:val="16"/>
                <w:szCs w:val="16"/>
              </w:rPr>
            </w:pPr>
          </w:p>
        </w:tc>
        <w:tc>
          <w:tcPr>
            <w:tcW w:w="3642" w:type="dxa"/>
          </w:tcPr>
          <w:p w14:paraId="19A4F817" w14:textId="77777777" w:rsidR="0095004B" w:rsidRPr="00A93B81" w:rsidRDefault="0095004B" w:rsidP="0095004B">
            <w:pPr>
              <w:pStyle w:val="ListParagraph"/>
              <w:numPr>
                <w:ilvl w:val="0"/>
                <w:numId w:val="28"/>
              </w:numPr>
              <w:spacing w:after="0" w:line="240" w:lineRule="auto"/>
              <w:rPr>
                <w:rFonts w:ascii="Arial" w:hAnsi="Arial" w:cs="Arial"/>
                <w:sz w:val="16"/>
                <w:szCs w:val="16"/>
              </w:rPr>
            </w:pPr>
            <w:r w:rsidRPr="00A93B81">
              <w:rPr>
                <w:rFonts w:ascii="Arial" w:hAnsi="Arial" w:cs="Arial"/>
                <w:sz w:val="16"/>
                <w:szCs w:val="16"/>
              </w:rPr>
              <w:t>Registration forms for new children document any additional needs/disabilities</w:t>
            </w:r>
          </w:p>
          <w:p w14:paraId="68CE3B0F" w14:textId="77777777" w:rsidR="0095004B" w:rsidRPr="00A93B81" w:rsidRDefault="0095004B" w:rsidP="0095004B">
            <w:pPr>
              <w:pStyle w:val="ListParagraph"/>
              <w:numPr>
                <w:ilvl w:val="0"/>
                <w:numId w:val="28"/>
              </w:numPr>
              <w:spacing w:after="0" w:line="240" w:lineRule="auto"/>
              <w:rPr>
                <w:rFonts w:ascii="Arial" w:hAnsi="Arial" w:cs="Arial"/>
                <w:sz w:val="16"/>
                <w:szCs w:val="16"/>
              </w:rPr>
            </w:pPr>
            <w:r w:rsidRPr="00A93B81">
              <w:rPr>
                <w:rFonts w:ascii="Arial" w:hAnsi="Arial" w:cs="Arial"/>
                <w:sz w:val="16"/>
                <w:szCs w:val="16"/>
              </w:rPr>
              <w:t>IHCPs reviewed and updated annually with parents</w:t>
            </w:r>
          </w:p>
          <w:p w14:paraId="4ABC8AD6" w14:textId="77777777" w:rsidR="0095004B" w:rsidRPr="00A93B81" w:rsidRDefault="0095004B" w:rsidP="0095004B">
            <w:pPr>
              <w:pStyle w:val="ListParagraph"/>
              <w:numPr>
                <w:ilvl w:val="0"/>
                <w:numId w:val="28"/>
              </w:numPr>
              <w:spacing w:after="0" w:line="240" w:lineRule="auto"/>
              <w:rPr>
                <w:rFonts w:ascii="Arial" w:hAnsi="Arial" w:cs="Arial"/>
                <w:sz w:val="16"/>
                <w:szCs w:val="16"/>
              </w:rPr>
            </w:pPr>
            <w:r>
              <w:rPr>
                <w:rFonts w:ascii="Arial" w:hAnsi="Arial" w:cs="Arial"/>
                <w:sz w:val="16"/>
                <w:szCs w:val="16"/>
              </w:rPr>
              <w:t>One Page Profiles</w:t>
            </w:r>
            <w:r w:rsidRPr="00A93B81">
              <w:rPr>
                <w:rFonts w:ascii="Arial" w:hAnsi="Arial" w:cs="Arial"/>
                <w:sz w:val="16"/>
                <w:szCs w:val="16"/>
              </w:rPr>
              <w:t xml:space="preserve"> updated annually and as needed during the year </w:t>
            </w:r>
          </w:p>
          <w:p w14:paraId="3E270C28" w14:textId="77777777" w:rsidR="0095004B" w:rsidRPr="00A93B81" w:rsidRDefault="0095004B" w:rsidP="0095004B">
            <w:pPr>
              <w:pStyle w:val="ListParagraph"/>
              <w:numPr>
                <w:ilvl w:val="0"/>
                <w:numId w:val="28"/>
              </w:numPr>
              <w:spacing w:after="0" w:line="240" w:lineRule="auto"/>
              <w:rPr>
                <w:rFonts w:ascii="Arial" w:hAnsi="Arial" w:cs="Arial"/>
                <w:sz w:val="16"/>
                <w:szCs w:val="16"/>
              </w:rPr>
            </w:pPr>
            <w:r w:rsidRPr="00A93B81">
              <w:rPr>
                <w:rFonts w:ascii="Arial" w:hAnsi="Arial" w:cs="Arial"/>
                <w:sz w:val="16"/>
                <w:szCs w:val="16"/>
              </w:rPr>
              <w:t>End of year meetings between current and receiving class teachers</w:t>
            </w:r>
          </w:p>
          <w:p w14:paraId="23F5F3BC" w14:textId="7B0A4141" w:rsidR="0095004B" w:rsidRPr="00925778" w:rsidRDefault="0095004B" w:rsidP="0095004B">
            <w:pPr>
              <w:pStyle w:val="ListParagraph"/>
              <w:numPr>
                <w:ilvl w:val="0"/>
                <w:numId w:val="23"/>
              </w:numPr>
              <w:spacing w:after="0" w:line="240" w:lineRule="auto"/>
              <w:rPr>
                <w:rFonts w:ascii="Arial" w:hAnsi="Arial" w:cs="Arial"/>
                <w:sz w:val="16"/>
                <w:szCs w:val="16"/>
              </w:rPr>
            </w:pPr>
            <w:r w:rsidRPr="00A93B81">
              <w:rPr>
                <w:rFonts w:ascii="Arial" w:hAnsi="Arial" w:cs="Arial"/>
                <w:sz w:val="16"/>
                <w:szCs w:val="16"/>
              </w:rPr>
              <w:t>Class teachers inform support staff and lunchtime staff of individual children’s needs</w:t>
            </w:r>
          </w:p>
        </w:tc>
        <w:tc>
          <w:tcPr>
            <w:tcW w:w="2551" w:type="dxa"/>
          </w:tcPr>
          <w:p w14:paraId="09D74EA6" w14:textId="77777777" w:rsidR="0095004B" w:rsidRPr="00CD2F04" w:rsidRDefault="0095004B" w:rsidP="0095004B">
            <w:pPr>
              <w:rPr>
                <w:rFonts w:ascii="Arial" w:hAnsi="Arial" w:cs="Arial"/>
                <w:sz w:val="16"/>
                <w:szCs w:val="16"/>
              </w:rPr>
            </w:pPr>
            <w:r w:rsidRPr="00CD2F04">
              <w:rPr>
                <w:rFonts w:ascii="Arial" w:hAnsi="Arial" w:cs="Arial"/>
                <w:sz w:val="16"/>
                <w:szCs w:val="16"/>
              </w:rPr>
              <w:t>All staff informed of additional needs/disabilities of children they support and any adjustments that need to be made are actioned</w:t>
            </w:r>
          </w:p>
          <w:p w14:paraId="2D9440D9" w14:textId="77777777" w:rsidR="0095004B" w:rsidRPr="00925778" w:rsidRDefault="0095004B" w:rsidP="0095004B">
            <w:pPr>
              <w:rPr>
                <w:rFonts w:ascii="Arial" w:hAnsi="Arial" w:cs="Arial"/>
                <w:sz w:val="16"/>
                <w:szCs w:val="16"/>
              </w:rPr>
            </w:pPr>
          </w:p>
        </w:tc>
        <w:tc>
          <w:tcPr>
            <w:tcW w:w="1418" w:type="dxa"/>
          </w:tcPr>
          <w:p w14:paraId="23F0EE81" w14:textId="77777777" w:rsidR="0095004B" w:rsidRPr="00CD2F04" w:rsidRDefault="0095004B" w:rsidP="0095004B">
            <w:pPr>
              <w:rPr>
                <w:rFonts w:ascii="Arial" w:hAnsi="Arial" w:cs="Arial"/>
                <w:sz w:val="16"/>
                <w:szCs w:val="16"/>
              </w:rPr>
            </w:pPr>
            <w:r w:rsidRPr="00CD2F04">
              <w:rPr>
                <w:rFonts w:ascii="Arial" w:hAnsi="Arial" w:cs="Arial"/>
                <w:sz w:val="16"/>
                <w:szCs w:val="16"/>
              </w:rPr>
              <w:t>Office Staff</w:t>
            </w:r>
          </w:p>
          <w:p w14:paraId="6CFA872E" w14:textId="77777777" w:rsidR="0095004B" w:rsidRPr="00CD2F04" w:rsidRDefault="0095004B" w:rsidP="0095004B">
            <w:pPr>
              <w:rPr>
                <w:rFonts w:ascii="Arial" w:hAnsi="Arial" w:cs="Arial"/>
                <w:sz w:val="16"/>
                <w:szCs w:val="16"/>
              </w:rPr>
            </w:pPr>
            <w:r w:rsidRPr="00CD2F04">
              <w:rPr>
                <w:rFonts w:ascii="Arial" w:hAnsi="Arial" w:cs="Arial"/>
                <w:sz w:val="16"/>
                <w:szCs w:val="16"/>
              </w:rPr>
              <w:t>Class teachers</w:t>
            </w:r>
          </w:p>
          <w:p w14:paraId="2B889E99" w14:textId="6220D204" w:rsidR="0095004B" w:rsidRPr="00925778" w:rsidRDefault="0095004B" w:rsidP="0095004B">
            <w:pPr>
              <w:rPr>
                <w:rFonts w:ascii="Arial" w:hAnsi="Arial" w:cs="Arial"/>
                <w:sz w:val="16"/>
                <w:szCs w:val="16"/>
              </w:rPr>
            </w:pPr>
            <w:r w:rsidRPr="00CD2F04">
              <w:rPr>
                <w:rFonts w:ascii="Arial" w:hAnsi="Arial" w:cs="Arial"/>
                <w:sz w:val="16"/>
                <w:szCs w:val="16"/>
              </w:rPr>
              <w:t>SENCO</w:t>
            </w:r>
          </w:p>
        </w:tc>
        <w:tc>
          <w:tcPr>
            <w:tcW w:w="1417" w:type="dxa"/>
          </w:tcPr>
          <w:p w14:paraId="2025C948" w14:textId="77777777" w:rsidR="0095004B" w:rsidRPr="00CD2F04" w:rsidRDefault="0095004B" w:rsidP="0095004B">
            <w:pPr>
              <w:rPr>
                <w:rFonts w:ascii="Arial" w:hAnsi="Arial" w:cs="Arial"/>
                <w:sz w:val="16"/>
                <w:szCs w:val="16"/>
              </w:rPr>
            </w:pPr>
            <w:r w:rsidRPr="00CD2F04">
              <w:rPr>
                <w:rFonts w:ascii="Arial" w:hAnsi="Arial" w:cs="Arial"/>
                <w:sz w:val="16"/>
                <w:szCs w:val="16"/>
              </w:rPr>
              <w:t>Records reviewed annually</w:t>
            </w:r>
          </w:p>
          <w:p w14:paraId="64A7A339" w14:textId="77777777" w:rsidR="0095004B" w:rsidRPr="00CD2F04" w:rsidRDefault="0095004B" w:rsidP="0095004B">
            <w:pPr>
              <w:rPr>
                <w:rFonts w:ascii="Arial" w:hAnsi="Arial" w:cs="Arial"/>
                <w:sz w:val="16"/>
                <w:szCs w:val="16"/>
              </w:rPr>
            </w:pPr>
            <w:r w:rsidRPr="00CD2F04">
              <w:rPr>
                <w:rFonts w:ascii="Arial" w:hAnsi="Arial" w:cs="Arial"/>
                <w:sz w:val="16"/>
                <w:szCs w:val="16"/>
              </w:rPr>
              <w:t>and as needed during the year</w:t>
            </w:r>
          </w:p>
          <w:p w14:paraId="33391E49" w14:textId="77777777" w:rsidR="0095004B" w:rsidRPr="00925778" w:rsidRDefault="0095004B" w:rsidP="0095004B">
            <w:pPr>
              <w:rPr>
                <w:rFonts w:ascii="Arial" w:hAnsi="Arial" w:cs="Arial"/>
                <w:sz w:val="16"/>
                <w:szCs w:val="16"/>
              </w:rPr>
            </w:pPr>
          </w:p>
        </w:tc>
        <w:tc>
          <w:tcPr>
            <w:tcW w:w="1804" w:type="dxa"/>
          </w:tcPr>
          <w:p w14:paraId="314BB408" w14:textId="58E3DC1F" w:rsidR="0095004B" w:rsidRPr="00297AC8" w:rsidRDefault="00297AC8" w:rsidP="0095004B">
            <w:pPr>
              <w:rPr>
                <w:rFonts w:ascii="Arial" w:hAnsi="Arial" w:cs="Arial"/>
                <w:i/>
                <w:iCs/>
                <w:sz w:val="16"/>
                <w:szCs w:val="16"/>
              </w:rPr>
            </w:pPr>
            <w:r w:rsidRPr="00297AC8">
              <w:rPr>
                <w:rFonts w:ascii="Arial" w:hAnsi="Arial" w:cs="Arial"/>
                <w:i/>
                <w:iCs/>
                <w:sz w:val="16"/>
                <w:szCs w:val="16"/>
              </w:rPr>
              <w:t>Ongoing review of records takes place</w:t>
            </w:r>
          </w:p>
        </w:tc>
      </w:tr>
    </w:tbl>
    <w:p w14:paraId="289E42C0" w14:textId="77777777" w:rsidR="00625629" w:rsidRPr="006E3945" w:rsidRDefault="00625629" w:rsidP="00F155A9">
      <w:pPr>
        <w:pStyle w:val="1bodycopy10pt"/>
        <w:rPr>
          <w:lang w:val="en-GB"/>
        </w:rPr>
      </w:pPr>
    </w:p>
    <w:p w14:paraId="64D7C8D6" w14:textId="71956F68" w:rsidR="00F155A9" w:rsidRPr="006E3945" w:rsidRDefault="00F155A9" w:rsidP="00F155A9">
      <w:pPr>
        <w:pStyle w:val="1bodycopy10pt"/>
        <w:rPr>
          <w:lang w:val="en-GB"/>
        </w:rPr>
      </w:pPr>
    </w:p>
    <w:p w14:paraId="62006C29" w14:textId="77777777" w:rsidR="00F155A9" w:rsidRDefault="00F155A9" w:rsidP="00F155A9"/>
    <w:p w14:paraId="454238B6" w14:textId="77777777" w:rsidR="00F155A9" w:rsidRDefault="00F155A9" w:rsidP="00F155A9"/>
    <w:p w14:paraId="18867377" w14:textId="77777777" w:rsidR="00F155A9" w:rsidRDefault="00F155A9" w:rsidP="00F155A9"/>
    <w:p w14:paraId="79084B6F" w14:textId="77777777" w:rsidR="00F155A9" w:rsidRDefault="00F155A9" w:rsidP="00F155A9"/>
    <w:p w14:paraId="4E42CBCC" w14:textId="77777777" w:rsidR="00F155A9" w:rsidRDefault="00F155A9" w:rsidP="00F155A9"/>
    <w:p w14:paraId="73912F4B" w14:textId="77777777" w:rsidR="00F155A9" w:rsidRDefault="00F155A9" w:rsidP="00F155A9"/>
    <w:p w14:paraId="23D03673" w14:textId="77777777" w:rsidR="00F155A9" w:rsidRDefault="00F155A9" w:rsidP="00F155A9"/>
    <w:p w14:paraId="05C5AA54" w14:textId="77777777" w:rsidR="00F155A9" w:rsidRDefault="00F155A9" w:rsidP="00F155A9"/>
    <w:p w14:paraId="0B24161C" w14:textId="77777777" w:rsidR="00F155A9" w:rsidRDefault="00F155A9" w:rsidP="00F155A9"/>
    <w:p w14:paraId="0270EF7E" w14:textId="77777777" w:rsidR="00F155A9" w:rsidRDefault="00F155A9" w:rsidP="00F155A9"/>
    <w:p w14:paraId="41A0548B" w14:textId="77777777" w:rsidR="00F155A9" w:rsidRDefault="00F155A9" w:rsidP="00F155A9"/>
    <w:p w14:paraId="3ED832F0" w14:textId="77777777" w:rsidR="00F155A9" w:rsidRDefault="00F155A9" w:rsidP="00F155A9">
      <w:pPr>
        <w:sectPr w:rsidR="00F155A9" w:rsidSect="00E27577">
          <w:pgSz w:w="16840" w:h="11900" w:orient="landscape" w:code="9"/>
          <w:pgMar w:top="1077" w:right="992" w:bottom="1077" w:left="1701" w:header="567" w:footer="227" w:gutter="0"/>
          <w:cols w:space="708"/>
          <w:titlePg/>
          <w:docGrid w:linePitch="360"/>
        </w:sectPr>
      </w:pPr>
    </w:p>
    <w:p w14:paraId="0726F4E3" w14:textId="77777777" w:rsidR="00F155A9" w:rsidRDefault="00F155A9" w:rsidP="00F155A9">
      <w:pPr>
        <w:pStyle w:val="Heading1"/>
      </w:pPr>
      <w:bookmarkStart w:id="4" w:name="_Toc58247237"/>
      <w:r>
        <w:lastRenderedPageBreak/>
        <w:t>4. Monitoring arrangements</w:t>
      </w:r>
      <w:bookmarkEnd w:id="4"/>
    </w:p>
    <w:p w14:paraId="7C8D57D1" w14:textId="11A06A32" w:rsidR="00F155A9" w:rsidRDefault="00F155A9" w:rsidP="00F155A9">
      <w:pPr>
        <w:pStyle w:val="1bodycopy10pt"/>
      </w:pPr>
      <w:r>
        <w:t>This document</w:t>
      </w:r>
      <w:r w:rsidRPr="00C87FAE">
        <w:t xml:space="preserve"> will be </w:t>
      </w:r>
      <w:r>
        <w:t xml:space="preserve">reviewed every </w:t>
      </w:r>
      <w:r w:rsidRPr="00703481">
        <w:rPr>
          <w:b/>
        </w:rPr>
        <w:t>3</w:t>
      </w:r>
      <w:r>
        <w:t xml:space="preserve"> years, but may be reviewed and updated more frequently if necessary. It will be reviewed by </w:t>
      </w:r>
      <w:r w:rsidR="00407E01">
        <w:t>the</w:t>
      </w:r>
      <w:r w:rsidR="00A71A1D">
        <w:t xml:space="preserve"> SENDCo and Inclusion Team.</w:t>
      </w:r>
    </w:p>
    <w:p w14:paraId="556EE556" w14:textId="39F5F0DB" w:rsidR="00F155A9" w:rsidRDefault="00F155A9" w:rsidP="00F155A9">
      <w:pPr>
        <w:pStyle w:val="1bodycopy10pt"/>
      </w:pPr>
      <w:r>
        <w:t xml:space="preserve">It will be approved </w:t>
      </w:r>
      <w:r w:rsidR="00A71A1D">
        <w:t>by the governing body.</w:t>
      </w:r>
    </w:p>
    <w:p w14:paraId="1A60EA30" w14:textId="77777777" w:rsidR="00F155A9" w:rsidRDefault="00F155A9" w:rsidP="00F155A9">
      <w:pPr>
        <w:pStyle w:val="1bodycopy10pt"/>
      </w:pPr>
    </w:p>
    <w:p w14:paraId="1304F407" w14:textId="77777777" w:rsidR="00F155A9" w:rsidRDefault="00F155A9" w:rsidP="00F155A9">
      <w:pPr>
        <w:pStyle w:val="Heading1"/>
      </w:pPr>
      <w:bookmarkStart w:id="5" w:name="_Toc58247238"/>
      <w:r>
        <w:t>5. Links with other policies</w:t>
      </w:r>
      <w:bookmarkEnd w:id="5"/>
    </w:p>
    <w:p w14:paraId="40127A0C" w14:textId="77777777" w:rsidR="00F155A9" w:rsidRDefault="00F155A9" w:rsidP="00F155A9">
      <w:pPr>
        <w:pStyle w:val="1bodycopy10pt"/>
      </w:pPr>
      <w:r w:rsidRPr="00C87FAE">
        <w:t xml:space="preserve">This </w:t>
      </w:r>
      <w:r>
        <w:t>accessibility plan is linked to the following policies and documents:</w:t>
      </w:r>
    </w:p>
    <w:p w14:paraId="1FE0FF78" w14:textId="77777777" w:rsidR="00F155A9" w:rsidRPr="003733D6" w:rsidRDefault="00F155A9" w:rsidP="00F155A9">
      <w:pPr>
        <w:pStyle w:val="4Bulletedcopyblue"/>
      </w:pPr>
      <w:r>
        <w:t>R</w:t>
      </w:r>
      <w:r w:rsidRPr="003733D6">
        <w:t xml:space="preserve">isk assessment </w:t>
      </w:r>
      <w:r>
        <w:t>policy</w:t>
      </w:r>
    </w:p>
    <w:p w14:paraId="15B561A8" w14:textId="77777777" w:rsidR="00F155A9" w:rsidRPr="003733D6" w:rsidRDefault="00F155A9" w:rsidP="00F155A9">
      <w:pPr>
        <w:pStyle w:val="4Bulletedcopyblue"/>
      </w:pPr>
      <w:r>
        <w:t>Health and safety policy</w:t>
      </w:r>
    </w:p>
    <w:p w14:paraId="6A70334F" w14:textId="77777777" w:rsidR="00F155A9" w:rsidRPr="003733D6" w:rsidRDefault="00F155A9" w:rsidP="00F155A9">
      <w:pPr>
        <w:pStyle w:val="4Bulletedcopyblue"/>
      </w:pPr>
      <w:r>
        <w:rPr>
          <w:color w:val="000000"/>
          <w:shd w:val="clear" w:color="auto" w:fill="FFFFFF"/>
        </w:rPr>
        <w:t>E</w:t>
      </w:r>
      <w:r w:rsidRPr="003733D6">
        <w:rPr>
          <w:color w:val="000000"/>
          <w:shd w:val="clear" w:color="auto" w:fill="FFFFFF"/>
        </w:rPr>
        <w:t>quality information and objectives (public sector equality duty) statement for publication</w:t>
      </w:r>
    </w:p>
    <w:p w14:paraId="6D6D5043" w14:textId="77777777" w:rsidR="00F155A9" w:rsidRPr="003733D6" w:rsidRDefault="00F155A9" w:rsidP="00F155A9">
      <w:pPr>
        <w:pStyle w:val="4Bulletedcopyblue"/>
      </w:pPr>
      <w:r>
        <w:rPr>
          <w:color w:val="000000"/>
          <w:shd w:val="clear" w:color="auto" w:fill="FFFFFF"/>
        </w:rPr>
        <w:t>Special educational needs (SEN) information report</w:t>
      </w:r>
    </w:p>
    <w:p w14:paraId="15AD1021" w14:textId="1D4E8F6D" w:rsidR="00F155A9" w:rsidRPr="004B76CA" w:rsidRDefault="00F155A9" w:rsidP="00F155A9">
      <w:pPr>
        <w:pStyle w:val="4Bulletedcopyblue"/>
      </w:pPr>
      <w:r>
        <w:rPr>
          <w:color w:val="000000"/>
          <w:shd w:val="clear" w:color="auto" w:fill="FFFFFF"/>
        </w:rPr>
        <w:t>Supporting pupils with medical conditions policy</w:t>
      </w:r>
    </w:p>
    <w:p w14:paraId="69E106C9" w14:textId="54E922DB" w:rsidR="004B76CA" w:rsidRPr="002461F7" w:rsidRDefault="004B76CA" w:rsidP="00F155A9">
      <w:pPr>
        <w:pStyle w:val="4Bulletedcopyblue"/>
      </w:pPr>
      <w:r>
        <w:rPr>
          <w:color w:val="000000"/>
          <w:shd w:val="clear" w:color="auto" w:fill="FFFFFF"/>
        </w:rPr>
        <w:t>Inclusion Policy</w:t>
      </w:r>
    </w:p>
    <w:p w14:paraId="1301CFEF" w14:textId="66E293D7" w:rsidR="00F01FF1" w:rsidRPr="00670E0E" w:rsidRDefault="00F01FF1" w:rsidP="00F155A9">
      <w:pPr>
        <w:shd w:val="clear" w:color="auto" w:fill="FFFFFF"/>
        <w:spacing w:after="0" w:line="276" w:lineRule="auto"/>
        <w:textAlignment w:val="baseline"/>
        <w:rPr>
          <w:rFonts w:ascii="Tahoma" w:hAnsi="Tahoma" w:cs="Tahoma"/>
          <w:sz w:val="16"/>
        </w:rPr>
      </w:pPr>
    </w:p>
    <w:sectPr w:rsidR="00F01FF1" w:rsidRPr="00670E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2413C" w14:textId="77777777" w:rsidR="007D0B53" w:rsidRDefault="007D0B53" w:rsidP="00423C0B">
      <w:pPr>
        <w:spacing w:after="0" w:line="240" w:lineRule="auto"/>
      </w:pPr>
      <w:r>
        <w:separator/>
      </w:r>
    </w:p>
  </w:endnote>
  <w:endnote w:type="continuationSeparator" w:id="0">
    <w:p w14:paraId="52C10AC6" w14:textId="77777777" w:rsidR="007D0B53" w:rsidRDefault="007D0B53" w:rsidP="00423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336798"/>
      <w:docPartObj>
        <w:docPartGallery w:val="Page Numbers (Bottom of Page)"/>
        <w:docPartUnique/>
      </w:docPartObj>
    </w:sdtPr>
    <w:sdtEndPr>
      <w:rPr>
        <w:noProof/>
      </w:rPr>
    </w:sdtEndPr>
    <w:sdtContent>
      <w:p w14:paraId="2FA354EB" w14:textId="1D59672F" w:rsidR="00A122AA" w:rsidRDefault="00A122AA">
        <w:pPr>
          <w:pStyle w:val="Footer"/>
        </w:pPr>
        <w:r>
          <w:fldChar w:fldCharType="begin"/>
        </w:r>
        <w:r>
          <w:instrText xml:space="preserve"> PAGE   \* MERGEFORMAT </w:instrText>
        </w:r>
        <w:r>
          <w:fldChar w:fldCharType="separate"/>
        </w:r>
        <w:r>
          <w:rPr>
            <w:noProof/>
          </w:rPr>
          <w:t>2</w:t>
        </w:r>
        <w:r>
          <w:rPr>
            <w:noProof/>
          </w:rPr>
          <w:fldChar w:fldCharType="end"/>
        </w:r>
      </w:p>
    </w:sdtContent>
  </w:sdt>
  <w:p w14:paraId="0D61AC09" w14:textId="592C5A9F" w:rsidR="000C4036" w:rsidRPr="00510ED3" w:rsidRDefault="000C4036"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2CAB2" w14:textId="77777777" w:rsidR="007D0B53" w:rsidRDefault="007D0B53" w:rsidP="00423C0B">
      <w:pPr>
        <w:spacing w:after="0" w:line="240" w:lineRule="auto"/>
      </w:pPr>
      <w:r>
        <w:separator/>
      </w:r>
    </w:p>
  </w:footnote>
  <w:footnote w:type="continuationSeparator" w:id="0">
    <w:p w14:paraId="7E3A1122" w14:textId="77777777" w:rsidR="007D0B53" w:rsidRDefault="007D0B53" w:rsidP="00423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FF6E2" w14:textId="77777777" w:rsidR="000C4036" w:rsidRDefault="00BC6EC8">
    <w:r>
      <w:rPr>
        <w:noProof/>
      </w:rPr>
      <w:pict w14:anchorId="4BD084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5" type="#_x0000_t75" alt="keydocs-background-banner" style="position:absolute;margin-left:0;margin-top:0;width:595.15pt;height:842.2pt;z-index:-251657216;visibility:visible;mso-position-horizontal:center;mso-position-horizontal-relative:margin;mso-position-vertical:center;mso-position-vertical-relative:margin">
          <v:imagedata r:id="rId1" o:title="keydocs-background-banner"/>
          <w10:wrap anchorx="margin" anchory="margin"/>
        </v:shape>
      </w:pict>
    </w:r>
    <w:r>
      <w:rPr>
        <w:noProof/>
      </w:rPr>
      <w:pict w14:anchorId="196CCC22">
        <v:shape id="WordPictureWatermark2" o:spid="_x0000_s1026"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E3A6D" w14:textId="77777777" w:rsidR="000C4036" w:rsidRDefault="000C4036"/>
  <w:p w14:paraId="53543B5E" w14:textId="77777777" w:rsidR="000C4036" w:rsidRDefault="000C4036"/>
  <w:p w14:paraId="617661D5" w14:textId="77777777" w:rsidR="000C4036" w:rsidRDefault="000C403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256A6" w14:textId="77777777" w:rsidR="000C4036" w:rsidRDefault="000C4036"/>
  <w:p w14:paraId="6DA2C497" w14:textId="77777777" w:rsidR="000C4036" w:rsidRDefault="000C403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D513CF"/>
    <w:multiLevelType w:val="hybridMultilevel"/>
    <w:tmpl w:val="556C91C6"/>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 w15:restartNumberingAfterBreak="0">
    <w:nsid w:val="018038CC"/>
    <w:multiLevelType w:val="multilevel"/>
    <w:tmpl w:val="3F86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C25C4B"/>
    <w:multiLevelType w:val="hybridMultilevel"/>
    <w:tmpl w:val="E66AF6E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3" w15:restartNumberingAfterBreak="0">
    <w:nsid w:val="073E0E01"/>
    <w:multiLevelType w:val="multilevel"/>
    <w:tmpl w:val="EF948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154D25"/>
    <w:multiLevelType w:val="multilevel"/>
    <w:tmpl w:val="90A8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8E28D2"/>
    <w:multiLevelType w:val="multilevel"/>
    <w:tmpl w:val="587CE8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7D4E17"/>
    <w:multiLevelType w:val="multilevel"/>
    <w:tmpl w:val="2D64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AC3983"/>
    <w:multiLevelType w:val="hybridMultilevel"/>
    <w:tmpl w:val="50D0C18E"/>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9" w15:restartNumberingAfterBreak="0">
    <w:nsid w:val="14245B5A"/>
    <w:multiLevelType w:val="hybridMultilevel"/>
    <w:tmpl w:val="42B0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36AC2"/>
    <w:multiLevelType w:val="hybridMultilevel"/>
    <w:tmpl w:val="AD74EC46"/>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1" w15:restartNumberingAfterBreak="0">
    <w:nsid w:val="1BA67462"/>
    <w:multiLevelType w:val="hybridMultilevel"/>
    <w:tmpl w:val="5CB03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B421C"/>
    <w:multiLevelType w:val="hybridMultilevel"/>
    <w:tmpl w:val="DF486C5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26F95861"/>
    <w:multiLevelType w:val="multilevel"/>
    <w:tmpl w:val="9620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660D9D"/>
    <w:multiLevelType w:val="multilevel"/>
    <w:tmpl w:val="E8F237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C103AF"/>
    <w:multiLevelType w:val="multilevel"/>
    <w:tmpl w:val="080049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4D21E2"/>
    <w:multiLevelType w:val="hybridMultilevel"/>
    <w:tmpl w:val="4844E1A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7" w15:restartNumberingAfterBreak="0">
    <w:nsid w:val="414F377F"/>
    <w:multiLevelType w:val="multilevel"/>
    <w:tmpl w:val="911C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381ABA"/>
    <w:multiLevelType w:val="hybridMultilevel"/>
    <w:tmpl w:val="EB522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C067E5"/>
    <w:multiLevelType w:val="hybridMultilevel"/>
    <w:tmpl w:val="C83C1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2916B8"/>
    <w:multiLevelType w:val="hybridMultilevel"/>
    <w:tmpl w:val="9E56B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5136A2"/>
    <w:multiLevelType w:val="multilevel"/>
    <w:tmpl w:val="5FA829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1D1846"/>
    <w:multiLevelType w:val="multilevel"/>
    <w:tmpl w:val="C91A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8220FB"/>
    <w:multiLevelType w:val="hybridMultilevel"/>
    <w:tmpl w:val="EFE26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7C4121"/>
    <w:multiLevelType w:val="multilevel"/>
    <w:tmpl w:val="BFE065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376BAE"/>
    <w:multiLevelType w:val="hybridMultilevel"/>
    <w:tmpl w:val="93EA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F650EF2"/>
    <w:multiLevelType w:val="hybridMultilevel"/>
    <w:tmpl w:val="FFA0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4948279">
    <w:abstractNumId w:val="22"/>
  </w:num>
  <w:num w:numId="2" w16cid:durableId="1957060469">
    <w:abstractNumId w:val="1"/>
  </w:num>
  <w:num w:numId="3" w16cid:durableId="341014661">
    <w:abstractNumId w:val="4"/>
  </w:num>
  <w:num w:numId="4" w16cid:durableId="1469084632">
    <w:abstractNumId w:val="13"/>
  </w:num>
  <w:num w:numId="5" w16cid:durableId="1130168368">
    <w:abstractNumId w:val="7"/>
  </w:num>
  <w:num w:numId="6" w16cid:durableId="1298220299">
    <w:abstractNumId w:val="3"/>
  </w:num>
  <w:num w:numId="7" w16cid:durableId="1059745016">
    <w:abstractNumId w:val="15"/>
  </w:num>
  <w:num w:numId="8" w16cid:durableId="1238782299">
    <w:abstractNumId w:val="6"/>
  </w:num>
  <w:num w:numId="9" w16cid:durableId="876359255">
    <w:abstractNumId w:val="14"/>
  </w:num>
  <w:num w:numId="10" w16cid:durableId="866985013">
    <w:abstractNumId w:val="24"/>
  </w:num>
  <w:num w:numId="11" w16cid:durableId="1408647419">
    <w:abstractNumId w:val="21"/>
  </w:num>
  <w:num w:numId="12" w16cid:durableId="1038626816">
    <w:abstractNumId w:val="17"/>
  </w:num>
  <w:num w:numId="13" w16cid:durableId="1112746098">
    <w:abstractNumId w:val="0"/>
  </w:num>
  <w:num w:numId="14" w16cid:durableId="1751779113">
    <w:abstractNumId w:val="16"/>
  </w:num>
  <w:num w:numId="15" w16cid:durableId="1035153950">
    <w:abstractNumId w:val="2"/>
  </w:num>
  <w:num w:numId="16" w16cid:durableId="1439256654">
    <w:abstractNumId w:val="10"/>
  </w:num>
  <w:num w:numId="17" w16cid:durableId="627781763">
    <w:abstractNumId w:val="8"/>
  </w:num>
  <w:num w:numId="18" w16cid:durableId="1393506862">
    <w:abstractNumId w:val="12"/>
  </w:num>
  <w:num w:numId="19" w16cid:durableId="246960994">
    <w:abstractNumId w:val="5"/>
  </w:num>
  <w:num w:numId="20" w16cid:durableId="1087115783">
    <w:abstractNumId w:val="26"/>
  </w:num>
  <w:num w:numId="21" w16cid:durableId="1297024566">
    <w:abstractNumId w:val="20"/>
  </w:num>
  <w:num w:numId="22" w16cid:durableId="1445271594">
    <w:abstractNumId w:val="25"/>
  </w:num>
  <w:num w:numId="23" w16cid:durableId="915824237">
    <w:abstractNumId w:val="11"/>
  </w:num>
  <w:num w:numId="24" w16cid:durableId="2147315231">
    <w:abstractNumId w:val="9"/>
  </w:num>
  <w:num w:numId="25" w16cid:durableId="53237555">
    <w:abstractNumId w:val="18"/>
  </w:num>
  <w:num w:numId="26" w16cid:durableId="898516160">
    <w:abstractNumId w:val="19"/>
  </w:num>
  <w:num w:numId="27" w16cid:durableId="1006904734">
    <w:abstractNumId w:val="23"/>
  </w:num>
  <w:num w:numId="28" w16cid:durableId="19261053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0E"/>
    <w:rsid w:val="00003F8F"/>
    <w:rsid w:val="00033577"/>
    <w:rsid w:val="00062742"/>
    <w:rsid w:val="000702FE"/>
    <w:rsid w:val="000772A6"/>
    <w:rsid w:val="000C4036"/>
    <w:rsid w:val="000D58D1"/>
    <w:rsid w:val="000F69EA"/>
    <w:rsid w:val="00100798"/>
    <w:rsid w:val="00103061"/>
    <w:rsid w:val="00157887"/>
    <w:rsid w:val="00165B88"/>
    <w:rsid w:val="001661D0"/>
    <w:rsid w:val="00172949"/>
    <w:rsid w:val="00190373"/>
    <w:rsid w:val="001A14BA"/>
    <w:rsid w:val="001B3339"/>
    <w:rsid w:val="00220ED6"/>
    <w:rsid w:val="00232B0B"/>
    <w:rsid w:val="00283EC3"/>
    <w:rsid w:val="002975E7"/>
    <w:rsid w:val="00297AC8"/>
    <w:rsid w:val="002A516B"/>
    <w:rsid w:val="002B2572"/>
    <w:rsid w:val="002D4D77"/>
    <w:rsid w:val="002E2144"/>
    <w:rsid w:val="00343FED"/>
    <w:rsid w:val="00364EF8"/>
    <w:rsid w:val="00374444"/>
    <w:rsid w:val="00376726"/>
    <w:rsid w:val="00387F7A"/>
    <w:rsid w:val="003A75D4"/>
    <w:rsid w:val="003E077A"/>
    <w:rsid w:val="003E34EB"/>
    <w:rsid w:val="003F4556"/>
    <w:rsid w:val="003F4992"/>
    <w:rsid w:val="00407E01"/>
    <w:rsid w:val="0041564B"/>
    <w:rsid w:val="00423C0B"/>
    <w:rsid w:val="004413A6"/>
    <w:rsid w:val="00445E15"/>
    <w:rsid w:val="004732EE"/>
    <w:rsid w:val="00474DDB"/>
    <w:rsid w:val="00485112"/>
    <w:rsid w:val="004A6A19"/>
    <w:rsid w:val="004B76CA"/>
    <w:rsid w:val="004C522F"/>
    <w:rsid w:val="004D7739"/>
    <w:rsid w:val="004E209C"/>
    <w:rsid w:val="004F1091"/>
    <w:rsid w:val="00512A96"/>
    <w:rsid w:val="005300C3"/>
    <w:rsid w:val="005335C6"/>
    <w:rsid w:val="00544713"/>
    <w:rsid w:val="005550E8"/>
    <w:rsid w:val="005A3BC2"/>
    <w:rsid w:val="0062024D"/>
    <w:rsid w:val="00621596"/>
    <w:rsid w:val="00625629"/>
    <w:rsid w:val="006542E5"/>
    <w:rsid w:val="00670E0E"/>
    <w:rsid w:val="006A513D"/>
    <w:rsid w:val="006B3DFB"/>
    <w:rsid w:val="006C089F"/>
    <w:rsid w:val="006C3603"/>
    <w:rsid w:val="006C67CA"/>
    <w:rsid w:val="006D0FCF"/>
    <w:rsid w:val="006D224B"/>
    <w:rsid w:val="006D4CC3"/>
    <w:rsid w:val="006D5154"/>
    <w:rsid w:val="006E046F"/>
    <w:rsid w:val="006E210C"/>
    <w:rsid w:val="00700B5B"/>
    <w:rsid w:val="00704A48"/>
    <w:rsid w:val="00727835"/>
    <w:rsid w:val="00745677"/>
    <w:rsid w:val="00792E67"/>
    <w:rsid w:val="007D0B53"/>
    <w:rsid w:val="007E4D71"/>
    <w:rsid w:val="008016E4"/>
    <w:rsid w:val="00825C94"/>
    <w:rsid w:val="00837F92"/>
    <w:rsid w:val="00861226"/>
    <w:rsid w:val="008A5916"/>
    <w:rsid w:val="008C1640"/>
    <w:rsid w:val="008C4BE5"/>
    <w:rsid w:val="008C73B3"/>
    <w:rsid w:val="00913663"/>
    <w:rsid w:val="0093153E"/>
    <w:rsid w:val="0095004B"/>
    <w:rsid w:val="00966D4E"/>
    <w:rsid w:val="00975DFC"/>
    <w:rsid w:val="009B22A5"/>
    <w:rsid w:val="009C7FBD"/>
    <w:rsid w:val="009F62AA"/>
    <w:rsid w:val="00A122AA"/>
    <w:rsid w:val="00A44AA7"/>
    <w:rsid w:val="00A67259"/>
    <w:rsid w:val="00A71A1D"/>
    <w:rsid w:val="00A72D2B"/>
    <w:rsid w:val="00A74F25"/>
    <w:rsid w:val="00A838B2"/>
    <w:rsid w:val="00A94D9D"/>
    <w:rsid w:val="00B108FF"/>
    <w:rsid w:val="00B4116F"/>
    <w:rsid w:val="00B7177D"/>
    <w:rsid w:val="00B820D2"/>
    <w:rsid w:val="00BB494D"/>
    <w:rsid w:val="00BC6EC8"/>
    <w:rsid w:val="00C045CE"/>
    <w:rsid w:val="00C64AEB"/>
    <w:rsid w:val="00C75173"/>
    <w:rsid w:val="00C85BDE"/>
    <w:rsid w:val="00CE3799"/>
    <w:rsid w:val="00CF736F"/>
    <w:rsid w:val="00D01EE1"/>
    <w:rsid w:val="00D14D08"/>
    <w:rsid w:val="00D50358"/>
    <w:rsid w:val="00D5722B"/>
    <w:rsid w:val="00DA0C97"/>
    <w:rsid w:val="00DA733C"/>
    <w:rsid w:val="00DA7386"/>
    <w:rsid w:val="00E21AA7"/>
    <w:rsid w:val="00E42FE7"/>
    <w:rsid w:val="00E44B6D"/>
    <w:rsid w:val="00E47D9F"/>
    <w:rsid w:val="00E57A69"/>
    <w:rsid w:val="00E62D44"/>
    <w:rsid w:val="00E66C97"/>
    <w:rsid w:val="00E705F9"/>
    <w:rsid w:val="00E76016"/>
    <w:rsid w:val="00EB30C4"/>
    <w:rsid w:val="00EC0976"/>
    <w:rsid w:val="00EF7055"/>
    <w:rsid w:val="00F00075"/>
    <w:rsid w:val="00F01FF1"/>
    <w:rsid w:val="00F06425"/>
    <w:rsid w:val="00F155A9"/>
    <w:rsid w:val="00F31F9B"/>
    <w:rsid w:val="00F42F46"/>
    <w:rsid w:val="00F83276"/>
    <w:rsid w:val="00F92001"/>
    <w:rsid w:val="00FA06D8"/>
    <w:rsid w:val="00FB70D0"/>
    <w:rsid w:val="00FC3C31"/>
    <w:rsid w:val="00FD07E8"/>
    <w:rsid w:val="00FD2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02227CA"/>
  <w15:chartTrackingRefBased/>
  <w15:docId w15:val="{D84D5543-4192-4404-BDB2-488A7E8A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F155A9"/>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0E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0E0E"/>
    <w:rPr>
      <w:b/>
      <w:bCs/>
    </w:rPr>
  </w:style>
  <w:style w:type="paragraph" w:styleId="ListParagraph">
    <w:name w:val="List Paragraph"/>
    <w:basedOn w:val="Normal"/>
    <w:uiPriority w:val="72"/>
    <w:qFormat/>
    <w:rsid w:val="00474DDB"/>
    <w:pPr>
      <w:ind w:left="720"/>
      <w:contextualSpacing/>
    </w:pPr>
  </w:style>
  <w:style w:type="character" w:styleId="CommentReference">
    <w:name w:val="annotation reference"/>
    <w:basedOn w:val="DefaultParagraphFont"/>
    <w:uiPriority w:val="99"/>
    <w:semiHidden/>
    <w:unhideWhenUsed/>
    <w:rsid w:val="001B3339"/>
    <w:rPr>
      <w:sz w:val="16"/>
      <w:szCs w:val="16"/>
    </w:rPr>
  </w:style>
  <w:style w:type="paragraph" w:styleId="CommentText">
    <w:name w:val="annotation text"/>
    <w:basedOn w:val="Normal"/>
    <w:link w:val="CommentTextChar"/>
    <w:uiPriority w:val="99"/>
    <w:semiHidden/>
    <w:unhideWhenUsed/>
    <w:rsid w:val="001B3339"/>
    <w:pPr>
      <w:spacing w:line="240" w:lineRule="auto"/>
    </w:pPr>
    <w:rPr>
      <w:sz w:val="20"/>
      <w:szCs w:val="20"/>
    </w:rPr>
  </w:style>
  <w:style w:type="character" w:customStyle="1" w:styleId="CommentTextChar">
    <w:name w:val="Comment Text Char"/>
    <w:basedOn w:val="DefaultParagraphFont"/>
    <w:link w:val="CommentText"/>
    <w:uiPriority w:val="99"/>
    <w:semiHidden/>
    <w:rsid w:val="001B3339"/>
    <w:rPr>
      <w:sz w:val="20"/>
      <w:szCs w:val="20"/>
    </w:rPr>
  </w:style>
  <w:style w:type="paragraph" w:styleId="BalloonText">
    <w:name w:val="Balloon Text"/>
    <w:basedOn w:val="Normal"/>
    <w:link w:val="BalloonTextChar"/>
    <w:uiPriority w:val="99"/>
    <w:semiHidden/>
    <w:unhideWhenUsed/>
    <w:rsid w:val="001B33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33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B3339"/>
    <w:rPr>
      <w:b/>
      <w:bCs/>
    </w:rPr>
  </w:style>
  <w:style w:type="character" w:customStyle="1" w:styleId="CommentSubjectChar">
    <w:name w:val="Comment Subject Char"/>
    <w:basedOn w:val="CommentTextChar"/>
    <w:link w:val="CommentSubject"/>
    <w:uiPriority w:val="99"/>
    <w:semiHidden/>
    <w:rsid w:val="001B3339"/>
    <w:rPr>
      <w:b/>
      <w:bCs/>
      <w:sz w:val="20"/>
      <w:szCs w:val="20"/>
    </w:rPr>
  </w:style>
  <w:style w:type="character" w:customStyle="1" w:styleId="Heading1Char">
    <w:name w:val="Heading 1 Char"/>
    <w:basedOn w:val="DefaultParagraphFont"/>
    <w:link w:val="Heading1"/>
    <w:uiPriority w:val="8"/>
    <w:rsid w:val="00F155A9"/>
    <w:rPr>
      <w:rFonts w:ascii="Arial" w:eastAsia="Calibri" w:hAnsi="Arial" w:cs="Arial"/>
      <w:b/>
      <w:color w:val="FF1F64"/>
      <w:sz w:val="28"/>
      <w:szCs w:val="36"/>
    </w:rPr>
  </w:style>
  <w:style w:type="paragraph" w:styleId="Footer">
    <w:name w:val="footer"/>
    <w:basedOn w:val="Normal"/>
    <w:link w:val="FooterChar"/>
    <w:uiPriority w:val="99"/>
    <w:unhideWhenUsed/>
    <w:rsid w:val="00F155A9"/>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F155A9"/>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F155A9"/>
    <w:rPr>
      <w:color w:val="0072CC"/>
      <w:u w:val="single"/>
    </w:rPr>
  </w:style>
  <w:style w:type="paragraph" w:customStyle="1" w:styleId="1bodycopy10pt">
    <w:name w:val="1 body copy 10pt"/>
    <w:basedOn w:val="Normal"/>
    <w:link w:val="1bodycopy10ptChar"/>
    <w:qFormat/>
    <w:rsid w:val="00F155A9"/>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F155A9"/>
    <w:pPr>
      <w:numPr>
        <w:numId w:val="20"/>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F155A9"/>
    <w:rPr>
      <w:rFonts w:ascii="Arial" w:eastAsia="MS Mincho" w:hAnsi="Arial" w:cs="Times New Roman"/>
      <w:sz w:val="20"/>
      <w:szCs w:val="24"/>
      <w:lang w:val="en-US"/>
    </w:rPr>
  </w:style>
  <w:style w:type="paragraph" w:styleId="TOCHeading">
    <w:name w:val="TOC Heading"/>
    <w:basedOn w:val="Heading1"/>
    <w:next w:val="Normal"/>
    <w:uiPriority w:val="39"/>
    <w:unhideWhenUsed/>
    <w:rsid w:val="00F155A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F155A9"/>
    <w:pPr>
      <w:spacing w:after="100" w:line="240" w:lineRule="auto"/>
    </w:pPr>
    <w:rPr>
      <w:rFonts w:ascii="Arial" w:eastAsia="MS Mincho" w:hAnsi="Arial" w:cs="Times New Roman"/>
      <w:sz w:val="20"/>
      <w:szCs w:val="24"/>
      <w:lang w:val="en-US"/>
    </w:rPr>
  </w:style>
  <w:style w:type="paragraph" w:customStyle="1" w:styleId="Tablecopybulleted">
    <w:name w:val="Table copy bulleted"/>
    <w:basedOn w:val="Normal"/>
    <w:qFormat/>
    <w:rsid w:val="00F155A9"/>
    <w:pPr>
      <w:keepLines/>
      <w:numPr>
        <w:numId w:val="19"/>
      </w:numPr>
      <w:spacing w:after="60" w:line="240" w:lineRule="auto"/>
      <w:textboxTightWrap w:val="allLines"/>
    </w:pPr>
    <w:rPr>
      <w:rFonts w:ascii="Arial" w:eastAsia="MS Mincho" w:hAnsi="Arial" w:cs="Times New Roman"/>
      <w:sz w:val="20"/>
      <w:szCs w:val="24"/>
      <w:lang w:val="en-US"/>
    </w:rPr>
  </w:style>
  <w:style w:type="character" w:styleId="PageNumber">
    <w:name w:val="page number"/>
    <w:basedOn w:val="DefaultParagraphFont"/>
    <w:rsid w:val="00166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444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nd-code-of-practice-0-to-2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0/15/schedule/1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ce37f44-8ba0-42ef-8a67-ad60a4846c32">
      <UserInfo>
        <DisplayName>Sarah Elmore</DisplayName>
        <AccountId>26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FFC788FF97374AAA2CF02594D3C7CC" ma:contentTypeVersion="4" ma:contentTypeDescription="Create a new document." ma:contentTypeScope="" ma:versionID="e4d9e0b2765b83cd240a1f28705c2c0f">
  <xsd:schema xmlns:xsd="http://www.w3.org/2001/XMLSchema" xmlns:xs="http://www.w3.org/2001/XMLSchema" xmlns:p="http://schemas.microsoft.com/office/2006/metadata/properties" xmlns:ns2="a16fea5c-654f-4393-be13-32194e162046" xmlns:ns3="7ce37f44-8ba0-42ef-8a67-ad60a4846c32" targetNamespace="http://schemas.microsoft.com/office/2006/metadata/properties" ma:root="true" ma:fieldsID="2fcd998725a9d460dd1d74ecbff5c76a" ns2:_="" ns3:_="">
    <xsd:import namespace="a16fea5c-654f-4393-be13-32194e162046"/>
    <xsd:import namespace="7ce37f44-8ba0-42ef-8a67-ad60a4846c3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fea5c-654f-4393-be13-32194e1620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e37f44-8ba0-42ef-8a67-ad60a4846c3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B474C1-3A84-4946-9092-8D02AA75E6D0}">
  <ds:schemaRefs>
    <ds:schemaRef ds:uri="http://schemas.microsoft.com/sharepoint/v3/contenttype/forms"/>
  </ds:schemaRefs>
</ds:datastoreItem>
</file>

<file path=customXml/itemProps2.xml><?xml version="1.0" encoding="utf-8"?>
<ds:datastoreItem xmlns:ds="http://schemas.openxmlformats.org/officeDocument/2006/customXml" ds:itemID="{D3752E37-1280-4594-AA1E-3D31D476931C}">
  <ds:schemaRefs>
    <ds:schemaRef ds:uri="http://schemas.microsoft.com/office/2006/metadata/properties"/>
    <ds:schemaRef ds:uri="http://schemas.microsoft.com/office/infopath/2007/PartnerControls"/>
    <ds:schemaRef ds:uri="7ce37f44-8ba0-42ef-8a67-ad60a4846c32"/>
  </ds:schemaRefs>
</ds:datastoreItem>
</file>

<file path=customXml/itemProps3.xml><?xml version="1.0" encoding="utf-8"?>
<ds:datastoreItem xmlns:ds="http://schemas.openxmlformats.org/officeDocument/2006/customXml" ds:itemID="{B1E81145-DD51-4ABD-B524-696A8A38D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fea5c-654f-4393-be13-32194e162046"/>
    <ds:schemaRef ds:uri="7ce37f44-8ba0-42ef-8a67-ad60a4846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7</TotalTime>
  <Pages>9</Pages>
  <Words>2118</Words>
  <Characters>9979</Characters>
  <Application>Microsoft Office Word</Application>
  <DocSecurity>0</DocSecurity>
  <Lines>302</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Sanchez-Thompson</dc:creator>
  <cp:keywords/>
  <dc:description/>
  <cp:lastModifiedBy>Erica Biddle</cp:lastModifiedBy>
  <cp:revision>13</cp:revision>
  <dcterms:created xsi:type="dcterms:W3CDTF">2025-11-18T10:04:00Z</dcterms:created>
  <dcterms:modified xsi:type="dcterms:W3CDTF">2025-11-18T10:10:00Z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0x01010000FFC788FF97374AAA2CF02594D3C7CC</vt:lpwstr>
  </property>
</Properties>
</file>